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D6" w:rsidRPr="00982F7C" w:rsidRDefault="009B3197" w:rsidP="00DB1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F7C">
        <w:rPr>
          <w:rFonts w:ascii="Times New Roman" w:hAnsi="Times New Roman"/>
          <w:b/>
          <w:sz w:val="24"/>
          <w:szCs w:val="24"/>
        </w:rPr>
        <w:t xml:space="preserve">DEMİRTAŞ İSMAİL HAKKI BURSEVİ KIZ ANADOLU İMAM HATİP LİSESİ </w:t>
      </w:r>
      <w:r w:rsidR="00B80960" w:rsidRPr="00982F7C">
        <w:rPr>
          <w:rFonts w:ascii="Times New Roman" w:hAnsi="Times New Roman"/>
          <w:b/>
          <w:sz w:val="24"/>
          <w:szCs w:val="24"/>
        </w:rPr>
        <w:t>/</w:t>
      </w:r>
      <w:r w:rsidRPr="00982F7C">
        <w:rPr>
          <w:rFonts w:ascii="Times New Roman" w:hAnsi="Times New Roman"/>
          <w:b/>
          <w:sz w:val="24"/>
          <w:szCs w:val="24"/>
        </w:rPr>
        <w:t xml:space="preserve"> </w:t>
      </w:r>
      <w:r w:rsidR="00B80960" w:rsidRPr="00982F7C">
        <w:rPr>
          <w:rFonts w:ascii="Times New Roman" w:hAnsi="Times New Roman"/>
          <w:b/>
          <w:sz w:val="24"/>
          <w:szCs w:val="24"/>
        </w:rPr>
        <w:t xml:space="preserve">KURUMU </w:t>
      </w:r>
      <w:r w:rsidR="00C46BC0" w:rsidRPr="00982F7C">
        <w:rPr>
          <w:rFonts w:ascii="Times New Roman" w:hAnsi="Times New Roman"/>
          <w:b/>
          <w:sz w:val="24"/>
          <w:szCs w:val="24"/>
        </w:rPr>
        <w:t>20</w:t>
      </w:r>
      <w:r w:rsidR="006916C3" w:rsidRPr="00982F7C">
        <w:rPr>
          <w:rFonts w:ascii="Times New Roman" w:hAnsi="Times New Roman"/>
          <w:b/>
          <w:sz w:val="24"/>
          <w:szCs w:val="24"/>
        </w:rPr>
        <w:t>19</w:t>
      </w:r>
      <w:r w:rsidR="00C46BC0" w:rsidRPr="00982F7C">
        <w:rPr>
          <w:rFonts w:ascii="Times New Roman" w:hAnsi="Times New Roman"/>
          <w:b/>
          <w:sz w:val="24"/>
          <w:szCs w:val="24"/>
        </w:rPr>
        <w:t>-20</w:t>
      </w:r>
      <w:r w:rsidR="006916C3" w:rsidRPr="00982F7C">
        <w:rPr>
          <w:rFonts w:ascii="Times New Roman" w:hAnsi="Times New Roman"/>
          <w:b/>
          <w:sz w:val="24"/>
          <w:szCs w:val="24"/>
        </w:rPr>
        <w:t>23</w:t>
      </w:r>
      <w:r w:rsidR="0006580C" w:rsidRPr="00982F7C">
        <w:rPr>
          <w:rFonts w:ascii="Times New Roman" w:hAnsi="Times New Roman"/>
          <w:b/>
          <w:sz w:val="24"/>
          <w:szCs w:val="24"/>
        </w:rPr>
        <w:t xml:space="preserve"> </w:t>
      </w:r>
      <w:r w:rsidR="00DB1CD6" w:rsidRPr="00982F7C">
        <w:rPr>
          <w:rFonts w:ascii="Times New Roman" w:hAnsi="Times New Roman"/>
          <w:b/>
          <w:sz w:val="24"/>
          <w:szCs w:val="24"/>
        </w:rPr>
        <w:t xml:space="preserve">STRATEJIK PLANI                                       </w:t>
      </w:r>
    </w:p>
    <w:p w:rsidR="00DB1CD6" w:rsidRPr="00982F7C" w:rsidRDefault="00755CEE" w:rsidP="00DB1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F7C">
        <w:rPr>
          <w:rFonts w:ascii="Times New Roman" w:hAnsi="Times New Roman"/>
          <w:b/>
          <w:sz w:val="24"/>
          <w:szCs w:val="24"/>
        </w:rPr>
        <w:t>20</w:t>
      </w:r>
      <w:r w:rsidR="006916C3" w:rsidRPr="00982F7C">
        <w:rPr>
          <w:rFonts w:ascii="Times New Roman" w:hAnsi="Times New Roman"/>
          <w:b/>
          <w:sz w:val="24"/>
          <w:szCs w:val="24"/>
        </w:rPr>
        <w:t>2</w:t>
      </w:r>
      <w:r w:rsidR="00110EC9" w:rsidRPr="00982F7C">
        <w:rPr>
          <w:rFonts w:ascii="Times New Roman" w:hAnsi="Times New Roman"/>
          <w:b/>
          <w:sz w:val="24"/>
          <w:szCs w:val="24"/>
        </w:rPr>
        <w:t>2</w:t>
      </w:r>
      <w:r w:rsidR="006916C3" w:rsidRPr="00982F7C">
        <w:rPr>
          <w:rFonts w:ascii="Times New Roman" w:hAnsi="Times New Roman"/>
          <w:b/>
          <w:sz w:val="24"/>
          <w:szCs w:val="24"/>
        </w:rPr>
        <w:t>-202</w:t>
      </w:r>
      <w:r w:rsidR="00110EC9" w:rsidRPr="00982F7C">
        <w:rPr>
          <w:rFonts w:ascii="Times New Roman" w:hAnsi="Times New Roman"/>
          <w:b/>
          <w:sz w:val="24"/>
          <w:szCs w:val="24"/>
        </w:rPr>
        <w:t>3</w:t>
      </w:r>
      <w:r w:rsidR="00B80960" w:rsidRPr="00982F7C">
        <w:rPr>
          <w:rFonts w:ascii="Times New Roman" w:hAnsi="Times New Roman"/>
          <w:b/>
          <w:sz w:val="24"/>
          <w:szCs w:val="24"/>
        </w:rPr>
        <w:t xml:space="preserve"> EĞİTİM ÖĞRETİM YILI</w:t>
      </w:r>
      <w:r w:rsidR="00A5631B" w:rsidRPr="00982F7C">
        <w:rPr>
          <w:rFonts w:ascii="Times New Roman" w:hAnsi="Times New Roman"/>
          <w:b/>
          <w:sz w:val="24"/>
          <w:szCs w:val="24"/>
        </w:rPr>
        <w:t xml:space="preserve"> İZLEME VE DEĞERLENDİRME RAPORU</w:t>
      </w:r>
    </w:p>
    <w:tbl>
      <w:tblPr>
        <w:tblpPr w:leftFromText="141" w:rightFromText="141" w:vertAnchor="text" w:horzAnchor="margin" w:tblpXSpec="center" w:tblpY="186"/>
        <w:tblW w:w="15521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4"/>
        <w:gridCol w:w="1276"/>
        <w:gridCol w:w="1781"/>
        <w:gridCol w:w="1559"/>
        <w:gridCol w:w="1559"/>
        <w:gridCol w:w="3464"/>
        <w:gridCol w:w="1984"/>
        <w:gridCol w:w="1418"/>
        <w:gridCol w:w="1072"/>
      </w:tblGrid>
      <w:tr w:rsidR="00982F7C" w:rsidRPr="00982F7C" w:rsidTr="00982F7C">
        <w:trPr>
          <w:trHeight w:val="973"/>
        </w:trPr>
        <w:tc>
          <w:tcPr>
            <w:tcW w:w="354" w:type="dxa"/>
            <w:shd w:val="clear" w:color="auto" w:fill="auto"/>
            <w:textDirection w:val="btLr"/>
            <w:vAlign w:val="center"/>
          </w:tcPr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TEMALAR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STRATEJİK AMAÇLAR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STRATEJİK HEDEFLER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PERFORMANS GÖSTERGELERİ</w:t>
            </w:r>
          </w:p>
        </w:tc>
        <w:tc>
          <w:tcPr>
            <w:tcW w:w="1559" w:type="dxa"/>
            <w:vAlign w:val="center"/>
          </w:tcPr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PERFORMANS</w:t>
            </w:r>
          </w:p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HEDEFLERİ</w:t>
            </w:r>
          </w:p>
        </w:tc>
        <w:tc>
          <w:tcPr>
            <w:tcW w:w="1559" w:type="dxa"/>
            <w:vAlign w:val="center"/>
          </w:tcPr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PERFORMANS HEDEFİN GERÇEKLEŞME DURUMU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FAALİYETLER VEYA PROJELER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SORUMLU KİŞİLER /EKİP/ KURUMLAR</w:t>
            </w:r>
          </w:p>
        </w:tc>
        <w:tc>
          <w:tcPr>
            <w:tcW w:w="1418" w:type="dxa"/>
            <w:vAlign w:val="center"/>
          </w:tcPr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FAALİYET / PROJENİN</w:t>
            </w:r>
          </w:p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DURUMU</w:t>
            </w:r>
          </w:p>
        </w:tc>
        <w:tc>
          <w:tcPr>
            <w:tcW w:w="1072" w:type="dxa"/>
            <w:vAlign w:val="center"/>
          </w:tcPr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VERİ TOPLAMA</w:t>
            </w:r>
          </w:p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SIKLIĞI (AY)</w:t>
            </w:r>
          </w:p>
        </w:tc>
      </w:tr>
      <w:tr w:rsidR="00982F7C" w:rsidRPr="00982F7C" w:rsidTr="00982F7C">
        <w:trPr>
          <w:cantSplit/>
          <w:trHeight w:val="418"/>
        </w:trPr>
        <w:tc>
          <w:tcPr>
            <w:tcW w:w="354" w:type="dxa"/>
            <w:vMerge w:val="restart"/>
            <w:shd w:val="clear" w:color="auto" w:fill="auto"/>
            <w:textDirection w:val="btLr"/>
            <w:vAlign w:val="center"/>
          </w:tcPr>
          <w:p w:rsidR="00982F7C" w:rsidRPr="00982F7C" w:rsidRDefault="00B91FB6" w:rsidP="00982F7C">
            <w:pPr>
              <w:spacing w:after="0"/>
              <w:ind w:left="113" w:right="113"/>
              <w:jc w:val="center"/>
              <w:rPr>
                <w:rFonts w:ascii="Times New Roman" w:eastAsia="Batang" w:hAnsi="Times New Roman"/>
                <w:b/>
                <w:bCs/>
                <w:sz w:val="16"/>
                <w:szCs w:val="18"/>
                <w:lang w:eastAsia="ko-KR"/>
              </w:rPr>
            </w:pPr>
            <w:r w:rsidRPr="00B91FB6">
              <w:rPr>
                <w:rFonts w:ascii="Times New Roman" w:hAnsi="Times New Roman"/>
                <w:b/>
                <w:sz w:val="16"/>
                <w:szCs w:val="18"/>
              </w:rPr>
              <w:t>1.</w:t>
            </w:r>
            <w:r w:rsidR="00982F7C" w:rsidRPr="00B91FB6">
              <w:rPr>
                <w:rFonts w:ascii="Times New Roman" w:hAnsi="Times New Roman"/>
                <w:b/>
                <w:sz w:val="16"/>
                <w:szCs w:val="18"/>
              </w:rPr>
              <w:t>EĞİTİM ve ÖĞRETİME ERİŞİM</w:t>
            </w:r>
          </w:p>
        </w:tc>
        <w:tc>
          <w:tcPr>
            <w:tcW w:w="1054" w:type="dxa"/>
            <w:vMerge w:val="restart"/>
            <w:shd w:val="clear" w:color="auto" w:fill="auto"/>
            <w:textDirection w:val="btLr"/>
          </w:tcPr>
          <w:p w:rsidR="00982F7C" w:rsidRPr="00982F7C" w:rsidRDefault="00982F7C" w:rsidP="00982F7C">
            <w:pPr>
              <w:ind w:left="113" w:right="113"/>
              <w:contextualSpacing/>
              <w:rPr>
                <w:rFonts w:ascii="Times New Roman" w:eastAsiaTheme="minorHAnsi" w:hAnsi="Times New Roman"/>
                <w:sz w:val="16"/>
                <w:szCs w:val="18"/>
              </w:rPr>
            </w:pPr>
            <w:r w:rsidRPr="00982F7C">
              <w:rPr>
                <w:rFonts w:ascii="Times New Roman" w:eastAsiaTheme="minorHAnsi" w:hAnsi="Times New Roman"/>
                <w:b/>
                <w:sz w:val="16"/>
                <w:szCs w:val="18"/>
              </w:rPr>
              <w:t>Zorunlu eğitim çağında olup, okulun kayıt bölgesindeki bütün öğrencilerin okula kayıtlarının alınarak, uygun eğitim-öğretim ortamlarında, akademik süreçlerinin devam ettirilmesini ve tamamlamasını sağlayacak imkânlar hazırlamak.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982F7C" w:rsidRPr="00982F7C" w:rsidRDefault="00982F7C" w:rsidP="00982F7C">
            <w:pPr>
              <w:spacing w:after="0"/>
              <w:ind w:left="113" w:right="113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Theme="minorHAnsi" w:hAnsi="Times New Roman"/>
                <w:b/>
                <w:sz w:val="16"/>
                <w:szCs w:val="18"/>
              </w:rPr>
              <w:t>Öğrencilerin okula katılımlarının sağlanarak, okuldan erken ayrılma oranları ve devamsızlık oranlarının düşürülmesini sağlamak.</w:t>
            </w:r>
          </w:p>
        </w:tc>
        <w:tc>
          <w:tcPr>
            <w:tcW w:w="1781" w:type="dxa"/>
            <w:vMerge w:val="restart"/>
            <w:shd w:val="clear" w:color="auto" w:fill="auto"/>
            <w:textDirection w:val="btLr"/>
          </w:tcPr>
          <w:p w:rsidR="00982F7C" w:rsidRPr="00982F7C" w:rsidRDefault="00982F7C" w:rsidP="00982F7C">
            <w:pPr>
              <w:ind w:left="113" w:right="113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982F7C">
              <w:rPr>
                <w:rFonts w:ascii="Times New Roman" w:hAnsi="Times New Roman"/>
                <w:color w:val="000000"/>
                <w:sz w:val="16"/>
                <w:szCs w:val="18"/>
              </w:rPr>
              <w:t>10 gün ve üzeri devamsızlık oranı azaltmak</w:t>
            </w:r>
          </w:p>
        </w:tc>
        <w:tc>
          <w:tcPr>
            <w:tcW w:w="1559" w:type="dxa"/>
            <w:vMerge w:val="restart"/>
            <w:textDirection w:val="btLr"/>
          </w:tcPr>
          <w:p w:rsidR="00982F7C" w:rsidRPr="00982F7C" w:rsidRDefault="00982F7C" w:rsidP="00982F7C">
            <w:pPr>
              <w:spacing w:after="0"/>
              <w:ind w:left="113" w:right="113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10 gün</w:t>
            </w:r>
            <w:r w:rsidR="009044B4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 xml:space="preserve"> ve üzeri devamsızlık oranı % 10</w:t>
            </w:r>
            <w:bookmarkStart w:id="0" w:name="_GoBack"/>
            <w:bookmarkEnd w:id="0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 xml:space="preserve"> a düşürmek</w:t>
            </w:r>
          </w:p>
          <w:p w:rsidR="00982F7C" w:rsidRPr="00982F7C" w:rsidRDefault="00982F7C" w:rsidP="00982F7C">
            <w:pPr>
              <w:spacing w:after="0"/>
              <w:ind w:left="113" w:right="113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  <w:p w:rsidR="00982F7C" w:rsidRPr="00982F7C" w:rsidRDefault="00982F7C" w:rsidP="00982F7C">
            <w:pPr>
              <w:spacing w:after="0"/>
              <w:ind w:left="113" w:right="113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  <w:p w:rsidR="00982F7C" w:rsidRPr="00982F7C" w:rsidRDefault="00982F7C" w:rsidP="00982F7C">
            <w:pPr>
              <w:spacing w:after="0"/>
              <w:ind w:left="113" w:right="113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  <w:p w:rsidR="00982F7C" w:rsidRPr="00982F7C" w:rsidRDefault="00982F7C" w:rsidP="00982F7C">
            <w:pPr>
              <w:spacing w:after="0"/>
              <w:ind w:left="113" w:right="113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  <w:p w:rsidR="00982F7C" w:rsidRPr="00982F7C" w:rsidRDefault="00982F7C" w:rsidP="00982F7C">
            <w:pPr>
              <w:spacing w:after="0"/>
              <w:ind w:left="113" w:right="113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982F7C" w:rsidRPr="00982F7C" w:rsidRDefault="00982F7C" w:rsidP="00982F7C">
            <w:pPr>
              <w:spacing w:after="0"/>
              <w:ind w:left="113" w:right="113"/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</w:pPr>
            <w:r w:rsidRPr="00982F7C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10 gün </w:t>
            </w:r>
            <w:r w:rsidR="009044B4">
              <w:rPr>
                <w:rFonts w:ascii="Times New Roman" w:hAnsi="Times New Roman"/>
                <w:color w:val="000000"/>
                <w:sz w:val="16"/>
                <w:szCs w:val="20"/>
              </w:rPr>
              <w:t>ve üzeri devamsızlık oranı %  7</w:t>
            </w:r>
          </w:p>
        </w:tc>
        <w:tc>
          <w:tcPr>
            <w:tcW w:w="3464" w:type="dxa"/>
            <w:shd w:val="clear" w:color="auto" w:fill="auto"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1.</w:t>
            </w: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Devamsızlık takibinin günlük yapılarak idare tarafından e-okul sistemine düzenli günlük girilmesi</w:t>
            </w:r>
          </w:p>
        </w:tc>
        <w:tc>
          <w:tcPr>
            <w:tcW w:w="1984" w:type="dxa"/>
            <w:shd w:val="clear" w:color="auto" w:fill="auto"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Sorumlu Müdür Yardımcısı</w:t>
            </w:r>
          </w:p>
        </w:tc>
        <w:tc>
          <w:tcPr>
            <w:tcW w:w="1418" w:type="dxa"/>
          </w:tcPr>
          <w:p w:rsidR="00982F7C" w:rsidRPr="00982F7C" w:rsidRDefault="00982F7C" w:rsidP="00982F7C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 xml:space="preserve"> </w:t>
            </w:r>
            <w:r w:rsidRPr="00982F7C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(X) Tamamlandı</w:t>
            </w:r>
          </w:p>
          <w:p w:rsidR="00982F7C" w:rsidRPr="00982F7C" w:rsidRDefault="00982F7C" w:rsidP="00982F7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 xml:space="preserve"> (  ) Devam Ediyor</w:t>
            </w:r>
          </w:p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 xml:space="preserve"> (  ) İptal Edildi</w:t>
            </w:r>
          </w:p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 xml:space="preserve">1.ve </w:t>
            </w:r>
            <w:proofErr w:type="gramStart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3 .</w:t>
            </w:r>
            <w:proofErr w:type="gramEnd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 xml:space="preserve"> </w:t>
            </w:r>
            <w:proofErr w:type="gramStart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maddeler</w:t>
            </w:r>
            <w:proofErr w:type="gramEnd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 xml:space="preserve"> günlük takip edildi.</w:t>
            </w:r>
          </w:p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 xml:space="preserve">2.ve 4. madde </w:t>
            </w:r>
          </w:p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Devamsızlık ortaya çıktığı anda işlem yapıldı</w:t>
            </w:r>
          </w:p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</w:tr>
      <w:tr w:rsidR="00982F7C" w:rsidRPr="00982F7C" w:rsidTr="00982F7C">
        <w:trPr>
          <w:cantSplit/>
          <w:trHeight w:val="440"/>
        </w:trPr>
        <w:tc>
          <w:tcPr>
            <w:tcW w:w="354" w:type="dxa"/>
            <w:vMerge/>
            <w:vAlign w:val="center"/>
          </w:tcPr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bCs/>
                <w:sz w:val="16"/>
                <w:szCs w:val="18"/>
                <w:lang w:eastAsia="ko-KR"/>
              </w:rPr>
            </w:pPr>
          </w:p>
        </w:tc>
        <w:tc>
          <w:tcPr>
            <w:tcW w:w="1054" w:type="dxa"/>
            <w:vMerge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276" w:type="dxa"/>
            <w:vMerge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781" w:type="dxa"/>
            <w:vMerge/>
            <w:shd w:val="clear" w:color="auto" w:fill="auto"/>
            <w:textDirection w:val="btLr"/>
          </w:tcPr>
          <w:p w:rsidR="00982F7C" w:rsidRPr="00982F7C" w:rsidRDefault="00982F7C" w:rsidP="00982F7C">
            <w:pPr>
              <w:ind w:left="113" w:right="113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extDirection w:val="btLr"/>
          </w:tcPr>
          <w:p w:rsidR="00982F7C" w:rsidRPr="00982F7C" w:rsidRDefault="00982F7C" w:rsidP="00982F7C">
            <w:pPr>
              <w:spacing w:after="0"/>
              <w:ind w:left="113" w:right="113"/>
              <w:rPr>
                <w:rFonts w:ascii="Times New Roman" w:hAnsi="Times New Roman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Merge/>
            <w:textDirection w:val="btLr"/>
          </w:tcPr>
          <w:p w:rsidR="00982F7C" w:rsidRPr="00982F7C" w:rsidRDefault="00982F7C" w:rsidP="00982F7C">
            <w:pPr>
              <w:spacing w:after="0"/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3464" w:type="dxa"/>
            <w:shd w:val="clear" w:color="auto" w:fill="auto"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hAnsi="Times New Roman"/>
                <w:b/>
                <w:color w:val="000000"/>
                <w:sz w:val="16"/>
                <w:szCs w:val="18"/>
                <w:shd w:val="clear" w:color="auto" w:fill="FFFFFF"/>
              </w:rPr>
              <w:t xml:space="preserve">2. </w:t>
            </w:r>
            <w:r w:rsidRPr="00982F7C">
              <w:rPr>
                <w:rFonts w:ascii="Times New Roman" w:hAnsi="Times New Roman"/>
                <w:color w:val="000000"/>
                <w:sz w:val="16"/>
                <w:szCs w:val="18"/>
                <w:shd w:val="clear" w:color="auto" w:fill="FFFFFF"/>
              </w:rPr>
              <w:t xml:space="preserve">Devamsızlık yapan öğrenci ve velileri ile görüşmelerin yapılması </w:t>
            </w:r>
          </w:p>
        </w:tc>
        <w:tc>
          <w:tcPr>
            <w:tcW w:w="1984" w:type="dxa"/>
            <w:shd w:val="clear" w:color="auto" w:fill="auto"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Sınıf Rehber Öğretmeni</w:t>
            </w:r>
          </w:p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Okul Rehber Öğretmeni</w:t>
            </w:r>
          </w:p>
          <w:p w:rsidR="00982F7C" w:rsidRPr="00982F7C" w:rsidRDefault="00982F7C" w:rsidP="00982F7C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Sorumlu Müdür Yardımcısı</w:t>
            </w:r>
          </w:p>
        </w:tc>
        <w:tc>
          <w:tcPr>
            <w:tcW w:w="1418" w:type="dxa"/>
          </w:tcPr>
          <w:p w:rsidR="00982F7C" w:rsidRPr="00982F7C" w:rsidRDefault="00F82DD8" w:rsidP="00982F7C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 xml:space="preserve"> (X</w:t>
            </w:r>
            <w:r w:rsidR="00642644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)</w:t>
            </w:r>
            <w:r w:rsidR="00982F7C" w:rsidRPr="00982F7C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Tamamlandı</w:t>
            </w:r>
          </w:p>
          <w:p w:rsidR="00982F7C" w:rsidRPr="00982F7C" w:rsidRDefault="00982F7C" w:rsidP="00982F7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(…) Devam Ediyor</w:t>
            </w:r>
          </w:p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(</w:t>
            </w:r>
            <w:proofErr w:type="gramStart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….</w:t>
            </w:r>
            <w:proofErr w:type="gramEnd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) İptal Edildi</w:t>
            </w:r>
          </w:p>
        </w:tc>
        <w:tc>
          <w:tcPr>
            <w:tcW w:w="1072" w:type="dxa"/>
            <w:vMerge/>
            <w:vAlign w:val="center"/>
          </w:tcPr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</w:tr>
      <w:tr w:rsidR="00982F7C" w:rsidRPr="00982F7C" w:rsidTr="00982F7C">
        <w:trPr>
          <w:cantSplit/>
          <w:trHeight w:val="380"/>
        </w:trPr>
        <w:tc>
          <w:tcPr>
            <w:tcW w:w="354" w:type="dxa"/>
            <w:vMerge/>
            <w:vAlign w:val="center"/>
          </w:tcPr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bCs/>
                <w:sz w:val="16"/>
                <w:szCs w:val="18"/>
                <w:lang w:eastAsia="ko-KR"/>
              </w:rPr>
            </w:pPr>
          </w:p>
        </w:tc>
        <w:tc>
          <w:tcPr>
            <w:tcW w:w="1054" w:type="dxa"/>
            <w:vMerge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276" w:type="dxa"/>
            <w:vMerge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781" w:type="dxa"/>
            <w:vMerge/>
            <w:shd w:val="clear" w:color="auto" w:fill="auto"/>
            <w:textDirection w:val="btLr"/>
          </w:tcPr>
          <w:p w:rsidR="00982F7C" w:rsidRPr="00982F7C" w:rsidRDefault="00982F7C" w:rsidP="00982F7C">
            <w:pPr>
              <w:ind w:left="113" w:right="113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extDirection w:val="btLr"/>
          </w:tcPr>
          <w:p w:rsidR="00982F7C" w:rsidRPr="00982F7C" w:rsidRDefault="00982F7C" w:rsidP="00982F7C">
            <w:pPr>
              <w:spacing w:after="0"/>
              <w:ind w:left="113" w:right="113"/>
              <w:rPr>
                <w:rFonts w:ascii="Times New Roman" w:hAnsi="Times New Roman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Merge/>
            <w:textDirection w:val="btLr"/>
          </w:tcPr>
          <w:p w:rsidR="00982F7C" w:rsidRPr="00982F7C" w:rsidRDefault="00982F7C" w:rsidP="00982F7C">
            <w:pPr>
              <w:spacing w:after="0"/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3464" w:type="dxa"/>
            <w:shd w:val="clear" w:color="auto" w:fill="auto"/>
          </w:tcPr>
          <w:p w:rsidR="00982F7C" w:rsidRPr="00982F7C" w:rsidRDefault="00982F7C" w:rsidP="00982F7C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8"/>
                <w:shd w:val="clear" w:color="auto" w:fill="FFFFFF"/>
              </w:rPr>
            </w:pPr>
            <w:r w:rsidRPr="00982F7C">
              <w:rPr>
                <w:rFonts w:ascii="Times New Roman" w:hAnsi="Times New Roman"/>
                <w:b/>
                <w:color w:val="000000"/>
                <w:sz w:val="16"/>
                <w:szCs w:val="18"/>
                <w:shd w:val="clear" w:color="auto" w:fill="FFFFFF"/>
              </w:rPr>
              <w:t>3</w:t>
            </w:r>
            <w:r w:rsidRPr="00982F7C">
              <w:rPr>
                <w:rFonts w:ascii="Times New Roman" w:hAnsi="Times New Roman"/>
                <w:color w:val="000000"/>
                <w:sz w:val="16"/>
                <w:szCs w:val="18"/>
                <w:shd w:val="clear" w:color="auto" w:fill="FFFFFF"/>
              </w:rPr>
              <w:t>. Devamsızlık mektuplarının günlük olarak veliye bildirilmesi</w:t>
            </w:r>
          </w:p>
        </w:tc>
        <w:tc>
          <w:tcPr>
            <w:tcW w:w="1984" w:type="dxa"/>
            <w:shd w:val="clear" w:color="auto" w:fill="auto"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Sorumlu Müdür Yardımcısı</w:t>
            </w:r>
          </w:p>
        </w:tc>
        <w:tc>
          <w:tcPr>
            <w:tcW w:w="1418" w:type="dxa"/>
          </w:tcPr>
          <w:p w:rsidR="00982F7C" w:rsidRPr="00982F7C" w:rsidRDefault="00F82DD8" w:rsidP="00982F7C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( X</w:t>
            </w:r>
            <w:r w:rsidR="00642644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)</w:t>
            </w:r>
            <w:r w:rsidR="00982F7C" w:rsidRPr="00982F7C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Tamamlandı</w:t>
            </w:r>
          </w:p>
          <w:p w:rsidR="00982F7C" w:rsidRPr="00982F7C" w:rsidRDefault="00982F7C" w:rsidP="00982F7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(…) Devam Ediyor</w:t>
            </w:r>
          </w:p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(</w:t>
            </w:r>
            <w:proofErr w:type="gramStart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….</w:t>
            </w:r>
            <w:proofErr w:type="gramEnd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) İptal Edildi</w:t>
            </w:r>
          </w:p>
        </w:tc>
        <w:tc>
          <w:tcPr>
            <w:tcW w:w="1072" w:type="dxa"/>
            <w:vMerge/>
            <w:vAlign w:val="center"/>
          </w:tcPr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</w:tr>
      <w:tr w:rsidR="00982F7C" w:rsidRPr="00982F7C" w:rsidTr="00982F7C">
        <w:trPr>
          <w:cantSplit/>
          <w:trHeight w:val="335"/>
        </w:trPr>
        <w:tc>
          <w:tcPr>
            <w:tcW w:w="354" w:type="dxa"/>
            <w:vMerge/>
            <w:vAlign w:val="center"/>
          </w:tcPr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bCs/>
                <w:sz w:val="16"/>
                <w:szCs w:val="18"/>
                <w:lang w:eastAsia="ko-KR"/>
              </w:rPr>
            </w:pPr>
          </w:p>
        </w:tc>
        <w:tc>
          <w:tcPr>
            <w:tcW w:w="1054" w:type="dxa"/>
            <w:vMerge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781" w:type="dxa"/>
            <w:vMerge/>
            <w:shd w:val="clear" w:color="auto" w:fill="auto"/>
            <w:textDirection w:val="btLr"/>
          </w:tcPr>
          <w:p w:rsidR="00982F7C" w:rsidRPr="00982F7C" w:rsidRDefault="00982F7C" w:rsidP="00982F7C">
            <w:pPr>
              <w:ind w:left="113" w:right="113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extDirection w:val="btLr"/>
          </w:tcPr>
          <w:p w:rsidR="00982F7C" w:rsidRPr="00982F7C" w:rsidRDefault="00982F7C" w:rsidP="00982F7C">
            <w:pPr>
              <w:spacing w:after="0"/>
              <w:ind w:left="113" w:right="113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extDirection w:val="btLr"/>
          </w:tcPr>
          <w:p w:rsidR="00982F7C" w:rsidRPr="00982F7C" w:rsidRDefault="00982F7C" w:rsidP="00982F7C">
            <w:pPr>
              <w:spacing w:after="0"/>
              <w:ind w:left="113" w:right="113"/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</w:pPr>
          </w:p>
        </w:tc>
        <w:tc>
          <w:tcPr>
            <w:tcW w:w="3464" w:type="dxa"/>
            <w:shd w:val="clear" w:color="auto" w:fill="auto"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4.</w:t>
            </w: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Devamsızlık problemi olan öğrencilerin okulda düzenlenen sosyal aktivitelere yönlendirilmesi</w:t>
            </w:r>
          </w:p>
        </w:tc>
        <w:tc>
          <w:tcPr>
            <w:tcW w:w="1984" w:type="dxa"/>
            <w:shd w:val="clear" w:color="auto" w:fill="auto"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Sorumlu Müdür Yardımcısı</w:t>
            </w:r>
          </w:p>
        </w:tc>
        <w:tc>
          <w:tcPr>
            <w:tcW w:w="1418" w:type="dxa"/>
          </w:tcPr>
          <w:p w:rsidR="00982F7C" w:rsidRPr="00982F7C" w:rsidRDefault="00F82DD8" w:rsidP="00982F7C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 xml:space="preserve">( X </w:t>
            </w:r>
            <w:r w:rsidR="00642644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)</w:t>
            </w:r>
            <w:r w:rsidR="00982F7C" w:rsidRPr="00982F7C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Tamamlandı</w:t>
            </w:r>
          </w:p>
          <w:p w:rsidR="00982F7C" w:rsidRPr="00982F7C" w:rsidRDefault="00982F7C" w:rsidP="00982F7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(…) Devam Ediyor</w:t>
            </w:r>
          </w:p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(</w:t>
            </w:r>
            <w:proofErr w:type="gramStart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….</w:t>
            </w:r>
            <w:proofErr w:type="gramEnd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) İptal Edildi</w:t>
            </w:r>
          </w:p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072" w:type="dxa"/>
            <w:vMerge/>
            <w:vAlign w:val="center"/>
          </w:tcPr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</w:tr>
      <w:tr w:rsidR="00982F7C" w:rsidRPr="00982F7C" w:rsidTr="00982F7C">
        <w:trPr>
          <w:cantSplit/>
          <w:trHeight w:val="549"/>
        </w:trPr>
        <w:tc>
          <w:tcPr>
            <w:tcW w:w="354" w:type="dxa"/>
            <w:vMerge/>
            <w:vAlign w:val="center"/>
          </w:tcPr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bCs/>
                <w:sz w:val="16"/>
                <w:szCs w:val="18"/>
                <w:lang w:eastAsia="ko-KR"/>
              </w:rPr>
            </w:pPr>
          </w:p>
        </w:tc>
        <w:tc>
          <w:tcPr>
            <w:tcW w:w="1054" w:type="dxa"/>
            <w:vMerge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781" w:type="dxa"/>
            <w:vMerge w:val="restart"/>
            <w:shd w:val="clear" w:color="auto" w:fill="auto"/>
            <w:textDirection w:val="btLr"/>
          </w:tcPr>
          <w:p w:rsidR="00982F7C" w:rsidRPr="00982F7C" w:rsidRDefault="00982F7C" w:rsidP="00982F7C">
            <w:pPr>
              <w:ind w:left="113" w:right="113"/>
              <w:rPr>
                <w:rFonts w:ascii="Times New Roman" w:hAnsi="Times New Roman"/>
                <w:sz w:val="16"/>
                <w:szCs w:val="18"/>
              </w:rPr>
            </w:pPr>
            <w:r w:rsidRPr="00982F7C">
              <w:rPr>
                <w:rFonts w:ascii="Times New Roman" w:hAnsi="Times New Roman"/>
                <w:sz w:val="16"/>
                <w:szCs w:val="18"/>
              </w:rPr>
              <w:t>Eğitim ve öğretimden erken ayrılma oranını azaltmak</w:t>
            </w:r>
          </w:p>
          <w:p w:rsidR="00982F7C" w:rsidRPr="00982F7C" w:rsidRDefault="00982F7C" w:rsidP="00982F7C">
            <w:pPr>
              <w:spacing w:after="0"/>
              <w:ind w:left="113" w:right="113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982F7C" w:rsidRPr="00982F7C" w:rsidRDefault="00982F7C" w:rsidP="00982F7C">
            <w:pPr>
              <w:spacing w:after="0"/>
              <w:ind w:left="113" w:right="113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Eğitim ve öğretimden erken ayrılma oranı % 5’e düşürmek.</w:t>
            </w:r>
          </w:p>
          <w:p w:rsidR="00982F7C" w:rsidRPr="00982F7C" w:rsidRDefault="00982F7C" w:rsidP="00982F7C">
            <w:pPr>
              <w:spacing w:after="0"/>
              <w:ind w:left="113" w:right="113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982F7C" w:rsidRPr="00982F7C" w:rsidRDefault="00982F7C" w:rsidP="00982F7C">
            <w:pPr>
              <w:ind w:left="113" w:right="113"/>
              <w:rPr>
                <w:rFonts w:ascii="Times New Roman" w:hAnsi="Times New Roman"/>
                <w:sz w:val="16"/>
                <w:szCs w:val="20"/>
              </w:rPr>
            </w:pPr>
            <w:r w:rsidRPr="00982F7C">
              <w:rPr>
                <w:rFonts w:ascii="Times New Roman" w:hAnsi="Times New Roman"/>
                <w:sz w:val="16"/>
                <w:szCs w:val="20"/>
              </w:rPr>
              <w:t>Eğitim ve öğretimden erken ayrılma oranı %  4,9</w:t>
            </w:r>
          </w:p>
          <w:p w:rsidR="00982F7C" w:rsidRPr="00982F7C" w:rsidRDefault="00982F7C" w:rsidP="00982F7C">
            <w:pPr>
              <w:spacing w:after="0"/>
              <w:ind w:left="113" w:right="113"/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</w:pPr>
          </w:p>
        </w:tc>
        <w:tc>
          <w:tcPr>
            <w:tcW w:w="3464" w:type="dxa"/>
            <w:shd w:val="clear" w:color="auto" w:fill="auto"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1.</w:t>
            </w: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Eğitim ve öğretimden erken ayrılma risk grubunda olan öğrencilerin belirlenmesi</w:t>
            </w:r>
          </w:p>
        </w:tc>
        <w:tc>
          <w:tcPr>
            <w:tcW w:w="1984" w:type="dxa"/>
            <w:shd w:val="clear" w:color="auto" w:fill="auto"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Sınıf Rehber Öğretmeni</w:t>
            </w:r>
          </w:p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Okul Rehber Öğretmeni</w:t>
            </w:r>
          </w:p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Sorumlu Müdür Yardımcısı</w:t>
            </w:r>
          </w:p>
        </w:tc>
        <w:tc>
          <w:tcPr>
            <w:tcW w:w="1418" w:type="dxa"/>
          </w:tcPr>
          <w:p w:rsidR="00982F7C" w:rsidRPr="00982F7C" w:rsidRDefault="00F82DD8" w:rsidP="00982F7C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 xml:space="preserve">( X </w:t>
            </w:r>
            <w:r w:rsidR="00642644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)</w:t>
            </w:r>
            <w:r w:rsidR="00982F7C" w:rsidRPr="00982F7C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Tamamlandı</w:t>
            </w:r>
          </w:p>
          <w:p w:rsidR="00982F7C" w:rsidRPr="00982F7C" w:rsidRDefault="00982F7C" w:rsidP="00982F7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(…) Devam Ediyor</w:t>
            </w:r>
          </w:p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(</w:t>
            </w:r>
            <w:proofErr w:type="gramStart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….</w:t>
            </w:r>
            <w:proofErr w:type="gramEnd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) İptal Edildi</w:t>
            </w:r>
          </w:p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Risk belirleme ve aile bilgilendirmeleri devamsızlık tespit edildiği an müdahale edildi.</w:t>
            </w:r>
          </w:p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“Okuyorum” projesi yıl boyu uygulandı.</w:t>
            </w:r>
          </w:p>
        </w:tc>
      </w:tr>
      <w:tr w:rsidR="00982F7C" w:rsidRPr="00982F7C" w:rsidTr="00982F7C">
        <w:trPr>
          <w:cantSplit/>
          <w:trHeight w:val="656"/>
        </w:trPr>
        <w:tc>
          <w:tcPr>
            <w:tcW w:w="354" w:type="dxa"/>
            <w:vMerge/>
            <w:vAlign w:val="center"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bCs/>
                <w:sz w:val="16"/>
                <w:szCs w:val="18"/>
                <w:lang w:eastAsia="ko-KR"/>
              </w:rPr>
            </w:pPr>
          </w:p>
        </w:tc>
        <w:tc>
          <w:tcPr>
            <w:tcW w:w="1054" w:type="dxa"/>
            <w:vMerge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276" w:type="dxa"/>
            <w:vMerge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559" w:type="dxa"/>
            <w:vMerge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559" w:type="dxa"/>
            <w:vMerge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</w:pPr>
          </w:p>
        </w:tc>
        <w:tc>
          <w:tcPr>
            <w:tcW w:w="3464" w:type="dxa"/>
            <w:shd w:val="clear" w:color="auto" w:fill="auto"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2.</w:t>
            </w: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Eğitim ve öğretimden erken ayrılma risk grubunda olan öğrencilerin ailelerine bilgilendirme yapılması</w:t>
            </w:r>
          </w:p>
        </w:tc>
        <w:tc>
          <w:tcPr>
            <w:tcW w:w="1984" w:type="dxa"/>
            <w:shd w:val="clear" w:color="auto" w:fill="auto"/>
            <w:noWrap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Sınıf Rehber Öğretmeni</w:t>
            </w:r>
          </w:p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Okul Rehber Öğretmeni</w:t>
            </w:r>
          </w:p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Sorumlu Müdür Yardımcısı</w:t>
            </w:r>
          </w:p>
        </w:tc>
        <w:tc>
          <w:tcPr>
            <w:tcW w:w="1418" w:type="dxa"/>
          </w:tcPr>
          <w:p w:rsidR="00982F7C" w:rsidRPr="00982F7C" w:rsidRDefault="00F82DD8" w:rsidP="00982F7C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 xml:space="preserve">( X </w:t>
            </w:r>
            <w:r w:rsidR="00642644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)</w:t>
            </w:r>
            <w:r w:rsidR="00982F7C" w:rsidRPr="00982F7C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Tamamlandı</w:t>
            </w:r>
          </w:p>
          <w:p w:rsidR="00982F7C" w:rsidRPr="00982F7C" w:rsidRDefault="00982F7C" w:rsidP="00982F7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(…) Devam Ediyor</w:t>
            </w:r>
          </w:p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(</w:t>
            </w:r>
            <w:proofErr w:type="gramStart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….</w:t>
            </w:r>
            <w:proofErr w:type="gramEnd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) İptal Edildi</w:t>
            </w:r>
          </w:p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072" w:type="dxa"/>
            <w:vMerge/>
            <w:vAlign w:val="center"/>
          </w:tcPr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</w:tr>
      <w:tr w:rsidR="00982F7C" w:rsidRPr="00982F7C" w:rsidTr="00D81BF0">
        <w:trPr>
          <w:cantSplit/>
          <w:trHeight w:val="1247"/>
        </w:trPr>
        <w:tc>
          <w:tcPr>
            <w:tcW w:w="354" w:type="dxa"/>
            <w:vMerge/>
            <w:vAlign w:val="center"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bCs/>
                <w:sz w:val="16"/>
                <w:szCs w:val="18"/>
                <w:lang w:eastAsia="ko-KR"/>
              </w:rPr>
            </w:pPr>
          </w:p>
        </w:tc>
        <w:tc>
          <w:tcPr>
            <w:tcW w:w="1054" w:type="dxa"/>
            <w:vMerge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276" w:type="dxa"/>
            <w:vMerge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559" w:type="dxa"/>
            <w:vMerge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559" w:type="dxa"/>
            <w:vMerge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</w:pPr>
          </w:p>
        </w:tc>
        <w:tc>
          <w:tcPr>
            <w:tcW w:w="3464" w:type="dxa"/>
            <w:shd w:val="clear" w:color="auto" w:fill="auto"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3.</w:t>
            </w: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Öğrencilerin eğitim ve öğretim konusunda farkındalıklarını artıracak ‘</w:t>
            </w:r>
            <w:r w:rsidRPr="00982F7C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Okuyorum</w:t>
            </w: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” Projesinin uygulanması</w:t>
            </w:r>
          </w:p>
        </w:tc>
        <w:tc>
          <w:tcPr>
            <w:tcW w:w="1984" w:type="dxa"/>
            <w:shd w:val="clear" w:color="auto" w:fill="auto"/>
          </w:tcPr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Sınıf Rehber Öğretmeni</w:t>
            </w:r>
          </w:p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418" w:type="dxa"/>
          </w:tcPr>
          <w:p w:rsidR="00982F7C" w:rsidRPr="00982F7C" w:rsidRDefault="00F82DD8" w:rsidP="00982F7C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 xml:space="preserve">( X </w:t>
            </w:r>
            <w:r w:rsidR="00642644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)</w:t>
            </w:r>
            <w:r w:rsidR="00982F7C" w:rsidRPr="00982F7C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Tamamlandı</w:t>
            </w:r>
          </w:p>
          <w:p w:rsidR="00982F7C" w:rsidRPr="00982F7C" w:rsidRDefault="00982F7C" w:rsidP="00982F7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(…) Devam Ediyor</w:t>
            </w:r>
          </w:p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(</w:t>
            </w:r>
            <w:proofErr w:type="gramStart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….</w:t>
            </w:r>
            <w:proofErr w:type="gramEnd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) İptal Edildi</w:t>
            </w:r>
          </w:p>
          <w:p w:rsidR="00982F7C" w:rsidRPr="00982F7C" w:rsidRDefault="00982F7C" w:rsidP="00982F7C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072" w:type="dxa"/>
            <w:vMerge/>
            <w:vAlign w:val="center"/>
          </w:tcPr>
          <w:p w:rsidR="00982F7C" w:rsidRPr="00982F7C" w:rsidRDefault="00982F7C" w:rsidP="00982F7C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</w:tr>
    </w:tbl>
    <w:p w:rsidR="005313E9" w:rsidRPr="00DC20E2" w:rsidRDefault="005313E9" w:rsidP="005313E9">
      <w:pPr>
        <w:spacing w:after="0" w:line="0" w:lineRule="atLeast"/>
        <w:rPr>
          <w:sz w:val="20"/>
          <w:szCs w:val="24"/>
        </w:rPr>
      </w:pPr>
      <w:r w:rsidRPr="000554D3">
        <w:rPr>
          <w:b/>
          <w:sz w:val="20"/>
          <w:szCs w:val="24"/>
        </w:rPr>
        <w:t xml:space="preserve">*** </w:t>
      </w:r>
      <w:r w:rsidRPr="00DC20E2">
        <w:rPr>
          <w:sz w:val="20"/>
          <w:szCs w:val="24"/>
        </w:rPr>
        <w:t>202</w:t>
      </w:r>
      <w:r w:rsidR="00110EC9">
        <w:rPr>
          <w:sz w:val="20"/>
          <w:szCs w:val="24"/>
        </w:rPr>
        <w:t>2</w:t>
      </w:r>
      <w:r w:rsidRPr="00DC20E2">
        <w:rPr>
          <w:sz w:val="20"/>
          <w:szCs w:val="24"/>
        </w:rPr>
        <w:t>-202</w:t>
      </w:r>
      <w:r w:rsidR="00110EC9">
        <w:rPr>
          <w:sz w:val="20"/>
          <w:szCs w:val="24"/>
        </w:rPr>
        <w:t>3</w:t>
      </w:r>
      <w:r w:rsidR="00A8150B">
        <w:rPr>
          <w:sz w:val="20"/>
          <w:szCs w:val="24"/>
        </w:rPr>
        <w:t>Eğitim Öğretim Yılı</w:t>
      </w:r>
      <w:r w:rsidRPr="00DC20E2">
        <w:rPr>
          <w:sz w:val="20"/>
          <w:szCs w:val="24"/>
        </w:rPr>
        <w:t xml:space="preserve"> Okul/Kurum Eylem Planı Doğrultusundaki Tüm </w:t>
      </w:r>
      <w:r>
        <w:rPr>
          <w:sz w:val="20"/>
          <w:szCs w:val="24"/>
        </w:rPr>
        <w:t>Tema Amaç, Hedef ve Performans Göstergeleri</w:t>
      </w:r>
      <w:r w:rsidRPr="00DC20E2">
        <w:rPr>
          <w:sz w:val="20"/>
          <w:szCs w:val="24"/>
        </w:rPr>
        <w:t xml:space="preserve"> İçin Tablo Oluşturulmalıdır.</w:t>
      </w:r>
    </w:p>
    <w:p w:rsidR="00695755" w:rsidRDefault="00695755" w:rsidP="0055020B">
      <w:pPr>
        <w:spacing w:after="0" w:line="0" w:lineRule="atLeast"/>
        <w:ind w:left="10620" w:firstLine="709"/>
        <w:jc w:val="right"/>
        <w:rPr>
          <w:b/>
          <w:sz w:val="18"/>
          <w:szCs w:val="18"/>
        </w:rPr>
      </w:pPr>
    </w:p>
    <w:p w:rsidR="00D81BF0" w:rsidRDefault="00D81BF0" w:rsidP="0055020B">
      <w:pPr>
        <w:spacing w:after="0" w:line="0" w:lineRule="atLeast"/>
        <w:ind w:left="10620" w:firstLine="709"/>
        <w:jc w:val="right"/>
        <w:rPr>
          <w:b/>
          <w:sz w:val="18"/>
          <w:szCs w:val="18"/>
        </w:rPr>
      </w:pPr>
    </w:p>
    <w:p w:rsidR="00D81BF0" w:rsidRDefault="00D81BF0" w:rsidP="0055020B">
      <w:pPr>
        <w:spacing w:after="0" w:line="0" w:lineRule="atLeast"/>
        <w:ind w:left="10620" w:firstLine="709"/>
        <w:jc w:val="right"/>
        <w:rPr>
          <w:b/>
          <w:sz w:val="18"/>
          <w:szCs w:val="18"/>
        </w:rPr>
      </w:pPr>
    </w:p>
    <w:p w:rsidR="00DB1CD6" w:rsidRDefault="00982F7C" w:rsidP="006831D0">
      <w:pPr>
        <w:spacing w:after="0" w:line="0" w:lineRule="atLeast"/>
        <w:ind w:left="10620"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30 /06/2023</w:t>
      </w:r>
    </w:p>
    <w:p w:rsidR="00982F7C" w:rsidRPr="00132438" w:rsidRDefault="00982F7C" w:rsidP="00982F7C">
      <w:pPr>
        <w:spacing w:after="0" w:line="0" w:lineRule="atLeast"/>
        <w:ind w:left="10620"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Nilay ERSOY</w:t>
      </w:r>
    </w:p>
    <w:p w:rsidR="00E145CF" w:rsidRDefault="00982F7C" w:rsidP="006831D0">
      <w:pPr>
        <w:spacing w:after="0" w:line="0" w:lineRule="atLeast"/>
        <w:ind w:left="10620"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Okul Müdürü</w:t>
      </w:r>
    </w:p>
    <w:p w:rsidR="00B91FB6" w:rsidRDefault="00B91FB6" w:rsidP="006831D0">
      <w:pPr>
        <w:spacing w:after="0" w:line="0" w:lineRule="atLeast"/>
        <w:ind w:left="10620" w:firstLine="709"/>
        <w:jc w:val="center"/>
        <w:rPr>
          <w:b/>
          <w:sz w:val="18"/>
          <w:szCs w:val="18"/>
        </w:rPr>
      </w:pPr>
    </w:p>
    <w:p w:rsidR="00B91FB6" w:rsidRPr="00982F7C" w:rsidRDefault="00B91FB6" w:rsidP="00B91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F7C">
        <w:rPr>
          <w:rFonts w:ascii="Times New Roman" w:hAnsi="Times New Roman"/>
          <w:b/>
          <w:sz w:val="24"/>
          <w:szCs w:val="24"/>
        </w:rPr>
        <w:lastRenderedPageBreak/>
        <w:t xml:space="preserve">DEMİRTAŞ İSMAİL HAKKI BURSEVİ KIZ ANADOLU İMAM HATİP LİSESİ / KURUMU 2019-2023 STRATEJIK PLANI                                       </w:t>
      </w:r>
    </w:p>
    <w:p w:rsidR="00B91FB6" w:rsidRPr="00982F7C" w:rsidRDefault="00B91FB6" w:rsidP="00B91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F7C">
        <w:rPr>
          <w:rFonts w:ascii="Times New Roman" w:hAnsi="Times New Roman"/>
          <w:b/>
          <w:sz w:val="24"/>
          <w:szCs w:val="24"/>
        </w:rPr>
        <w:t>2022-2023 EĞİTİM ÖĞRETİM YILI İZLEME VE DEĞERLENDİRME RAPORU</w:t>
      </w:r>
    </w:p>
    <w:tbl>
      <w:tblPr>
        <w:tblpPr w:leftFromText="141" w:rightFromText="141" w:vertAnchor="text" w:horzAnchor="margin" w:tblpXSpec="center" w:tblpY="186"/>
        <w:tblW w:w="15583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4"/>
        <w:gridCol w:w="1276"/>
        <w:gridCol w:w="1781"/>
        <w:gridCol w:w="1559"/>
        <w:gridCol w:w="1559"/>
        <w:gridCol w:w="3464"/>
        <w:gridCol w:w="1984"/>
        <w:gridCol w:w="1418"/>
        <w:gridCol w:w="1134"/>
      </w:tblGrid>
      <w:tr w:rsidR="00B91FB6" w:rsidRPr="00982F7C" w:rsidTr="0040305E">
        <w:trPr>
          <w:trHeight w:val="973"/>
        </w:trPr>
        <w:tc>
          <w:tcPr>
            <w:tcW w:w="354" w:type="dxa"/>
            <w:shd w:val="clear" w:color="auto" w:fill="auto"/>
            <w:textDirection w:val="btLr"/>
            <w:vAlign w:val="center"/>
          </w:tcPr>
          <w:p w:rsidR="00B91FB6" w:rsidRPr="0040305E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40305E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TEMALAR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91FB6" w:rsidRPr="0040305E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40305E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STRATEJİK AMAÇLAR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FB6" w:rsidRPr="0040305E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40305E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STRATEJİK HEDEFLER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B91FB6" w:rsidRPr="0040305E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40305E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PERFORMANS GÖSTERGELERİ</w:t>
            </w:r>
          </w:p>
        </w:tc>
        <w:tc>
          <w:tcPr>
            <w:tcW w:w="1559" w:type="dxa"/>
            <w:vAlign w:val="center"/>
          </w:tcPr>
          <w:p w:rsidR="00B91FB6" w:rsidRPr="0040305E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40305E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PERFORMANS</w:t>
            </w:r>
          </w:p>
          <w:p w:rsidR="00B91FB6" w:rsidRPr="0040305E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40305E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HEDEFLERİ</w:t>
            </w:r>
          </w:p>
        </w:tc>
        <w:tc>
          <w:tcPr>
            <w:tcW w:w="1559" w:type="dxa"/>
            <w:vAlign w:val="center"/>
          </w:tcPr>
          <w:p w:rsidR="00B91FB6" w:rsidRPr="0040305E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40305E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PERFORMANS HEDEFİN GERÇEKLEŞME DURUMU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B91FB6" w:rsidRPr="0040305E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40305E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FAALİYETLER VEYA PROJELER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FB6" w:rsidRPr="0040305E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40305E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SORUMLU KİŞİLER /EKİP/ KURUMLAR</w:t>
            </w:r>
          </w:p>
        </w:tc>
        <w:tc>
          <w:tcPr>
            <w:tcW w:w="1418" w:type="dxa"/>
            <w:vAlign w:val="center"/>
          </w:tcPr>
          <w:p w:rsidR="00B91FB6" w:rsidRPr="0040305E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40305E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FAALİYET / PROJENİN</w:t>
            </w:r>
          </w:p>
          <w:p w:rsidR="00B91FB6" w:rsidRPr="0040305E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40305E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DURUMU</w:t>
            </w:r>
          </w:p>
        </w:tc>
        <w:tc>
          <w:tcPr>
            <w:tcW w:w="1134" w:type="dxa"/>
            <w:vAlign w:val="center"/>
          </w:tcPr>
          <w:p w:rsidR="00B91FB6" w:rsidRPr="0040305E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40305E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VERİ TOPLAMA</w:t>
            </w:r>
          </w:p>
          <w:p w:rsidR="00B91FB6" w:rsidRPr="0040305E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40305E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SIKLIĞI (AY)</w:t>
            </w:r>
          </w:p>
        </w:tc>
      </w:tr>
      <w:tr w:rsidR="00B91FB6" w:rsidRPr="00982F7C" w:rsidTr="0040305E">
        <w:trPr>
          <w:cantSplit/>
          <w:trHeight w:val="418"/>
        </w:trPr>
        <w:tc>
          <w:tcPr>
            <w:tcW w:w="354" w:type="dxa"/>
            <w:vMerge w:val="restart"/>
            <w:shd w:val="clear" w:color="auto" w:fill="auto"/>
            <w:textDirection w:val="btLr"/>
            <w:vAlign w:val="center"/>
          </w:tcPr>
          <w:p w:rsidR="00B91FB6" w:rsidRPr="00982F7C" w:rsidRDefault="00B91FB6" w:rsidP="00B91FB6">
            <w:pPr>
              <w:spacing w:after="0"/>
              <w:ind w:left="113" w:right="113"/>
              <w:jc w:val="center"/>
              <w:rPr>
                <w:rFonts w:ascii="Times New Roman" w:eastAsia="Batang" w:hAnsi="Times New Roman"/>
                <w:b/>
                <w:bCs/>
                <w:sz w:val="16"/>
                <w:szCs w:val="18"/>
                <w:lang w:eastAsia="ko-KR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8"/>
              </w:rPr>
              <w:t>2.</w:t>
            </w:r>
            <w:r w:rsidRPr="00987750">
              <w:rPr>
                <w:rFonts w:ascii="Times New Roman" w:hAnsi="Times New Roman"/>
              </w:rPr>
              <w:t xml:space="preserve"> </w:t>
            </w:r>
            <w:r w:rsidRPr="00B91FB6">
              <w:rPr>
                <w:rFonts w:ascii="Times New Roman" w:hAnsi="Times New Roman"/>
                <w:sz w:val="18"/>
                <w:szCs w:val="18"/>
              </w:rPr>
              <w:t>EĞİTİM VE ÖĞRETİMDE KALİTENİN ARTIRILMASI</w:t>
            </w:r>
          </w:p>
        </w:tc>
        <w:tc>
          <w:tcPr>
            <w:tcW w:w="1054" w:type="dxa"/>
            <w:vMerge w:val="restart"/>
            <w:shd w:val="clear" w:color="auto" w:fill="auto"/>
            <w:textDirection w:val="btLr"/>
          </w:tcPr>
          <w:p w:rsidR="00B91FB6" w:rsidRPr="001C7A43" w:rsidRDefault="001C7A43" w:rsidP="00627757">
            <w:pPr>
              <w:ind w:left="113" w:right="113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7A43">
              <w:rPr>
                <w:rFonts w:ascii="Times New Roman" w:hAnsi="Times New Roman"/>
                <w:sz w:val="18"/>
                <w:szCs w:val="18"/>
              </w:rPr>
              <w:t>Öğrencilerimizin gelişen dünyaya uyum sağlayacak şekilde donanımlı bireyler olabilmesi için eğitim ve öğretimde kalite artırılacaktır.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1C7A43" w:rsidRPr="001C7A43" w:rsidRDefault="001C7A43" w:rsidP="001C7A43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C7A43">
              <w:rPr>
                <w:rFonts w:ascii="Times New Roman" w:hAnsi="Times New Roman"/>
                <w:sz w:val="16"/>
                <w:szCs w:val="16"/>
              </w:rPr>
              <w:t xml:space="preserve">1.Öğrenme kazanımlarını takip eden ve başta veli, okul ve çocuğun yakın çevresi olmak üzere tüm paydaşları sürece dâhil eden bir yönetim anlayışı ile öğrencilerimizin akademik başarıları artırılacaktır. </w:t>
            </w:r>
          </w:p>
          <w:p w:rsidR="001C7A43" w:rsidRPr="001C7A43" w:rsidRDefault="001C7A43" w:rsidP="001C7A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7A43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  <w:r w:rsidRPr="001C7A43">
              <w:rPr>
                <w:rFonts w:ascii="Times New Roman" w:hAnsi="Times New Roman"/>
                <w:sz w:val="16"/>
                <w:szCs w:val="16"/>
              </w:rPr>
              <w:t>Öğren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cilerimizin bilimsel,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kültürel,sanatsal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C7A43">
              <w:rPr>
                <w:rFonts w:ascii="Times New Roman" w:hAnsi="Times New Roman"/>
                <w:sz w:val="16"/>
                <w:szCs w:val="16"/>
              </w:rPr>
              <w:t>sportif ve toplum hizmeti alanlarında etkinliklere katılımı artırılacak, yetenek ve becerileri geliştirilecektir</w:t>
            </w:r>
            <w:r w:rsidRPr="001C7A4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91FB6" w:rsidRPr="001C7A43" w:rsidRDefault="001C7A43" w:rsidP="001C7A43">
            <w:pPr>
              <w:spacing w:after="0"/>
              <w:ind w:left="113" w:right="113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  <w:r w:rsidRPr="001C7A4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1781" w:type="dxa"/>
            <w:vMerge w:val="restart"/>
            <w:shd w:val="clear" w:color="auto" w:fill="auto"/>
            <w:textDirection w:val="btLr"/>
          </w:tcPr>
          <w:p w:rsidR="00B91FB6" w:rsidRPr="006E7E95" w:rsidRDefault="006E7E95" w:rsidP="00627757">
            <w:pPr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7E95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Sınıf Veli-Okul Aile Birliği </w:t>
            </w:r>
            <w:r w:rsidRPr="006E7E95">
              <w:rPr>
                <w:rFonts w:ascii="Times New Roman" w:hAnsi="Times New Roman"/>
                <w:sz w:val="18"/>
                <w:szCs w:val="18"/>
              </w:rPr>
              <w:t>toplantı sayısı</w:t>
            </w:r>
          </w:p>
        </w:tc>
        <w:tc>
          <w:tcPr>
            <w:tcW w:w="1559" w:type="dxa"/>
            <w:vMerge w:val="restart"/>
            <w:textDirection w:val="btLr"/>
          </w:tcPr>
          <w:p w:rsidR="00B91FB6" w:rsidRPr="00982F7C" w:rsidRDefault="006E7E95" w:rsidP="00627757">
            <w:pPr>
              <w:spacing w:after="0"/>
              <w:ind w:left="113" w:right="113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 xml:space="preserve">   38 toplantı</w:t>
            </w:r>
          </w:p>
        </w:tc>
        <w:tc>
          <w:tcPr>
            <w:tcW w:w="1559" w:type="dxa"/>
            <w:vMerge w:val="restart"/>
            <w:textDirection w:val="btLr"/>
          </w:tcPr>
          <w:p w:rsidR="00B91FB6" w:rsidRPr="00982F7C" w:rsidRDefault="006E7E95" w:rsidP="00627757">
            <w:pPr>
              <w:spacing w:after="0"/>
              <w:ind w:left="113" w:right="113"/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 xml:space="preserve">Okul </w:t>
            </w:r>
            <w:proofErr w:type="gramStart"/>
            <w:r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Genelinde  108</w:t>
            </w:r>
            <w:proofErr w:type="gramEnd"/>
            <w:r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 xml:space="preserve">  adet toplantı gerçekleştirildi. ( Her </w:t>
            </w:r>
            <w:proofErr w:type="gramStart"/>
            <w:r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sınıf  her</w:t>
            </w:r>
            <w:proofErr w:type="gramEnd"/>
            <w:r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 xml:space="preserve"> dönemde  2 şer toplantı yaptı )</w:t>
            </w:r>
          </w:p>
        </w:tc>
        <w:tc>
          <w:tcPr>
            <w:tcW w:w="3464" w:type="dxa"/>
            <w:shd w:val="clear" w:color="auto" w:fill="auto"/>
          </w:tcPr>
          <w:p w:rsidR="00B91FB6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  <w:p w:rsidR="00C015BE" w:rsidRPr="00C015BE" w:rsidRDefault="00C015BE" w:rsidP="00C015BE">
            <w:pPr>
              <w:spacing w:after="0"/>
              <w:rPr>
                <w:rFonts w:eastAsia="Batang"/>
                <w:sz w:val="16"/>
                <w:szCs w:val="18"/>
                <w:lang w:eastAsia="ko-KR"/>
              </w:rPr>
            </w:pPr>
            <w:r>
              <w:rPr>
                <w:rFonts w:eastAsia="Batang"/>
                <w:sz w:val="16"/>
                <w:szCs w:val="18"/>
                <w:lang w:eastAsia="ko-KR"/>
              </w:rPr>
              <w:t>1-</w:t>
            </w:r>
            <w:r w:rsidRPr="00C015BE">
              <w:rPr>
                <w:rFonts w:eastAsia="Batang"/>
                <w:sz w:val="16"/>
                <w:szCs w:val="18"/>
                <w:lang w:eastAsia="ko-KR"/>
              </w:rPr>
              <w:t>Okulda Yapılan Genel ve Sınıf Seviyesindeki, Veli toplantıları</w:t>
            </w:r>
          </w:p>
        </w:tc>
        <w:tc>
          <w:tcPr>
            <w:tcW w:w="1984" w:type="dxa"/>
            <w:shd w:val="clear" w:color="auto" w:fill="auto"/>
          </w:tcPr>
          <w:p w:rsidR="00C015BE" w:rsidRPr="00982F7C" w:rsidRDefault="00C015BE" w:rsidP="00C015BE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Sınıf Rehber Öğretmeni</w:t>
            </w:r>
          </w:p>
          <w:p w:rsidR="00C015BE" w:rsidRPr="00982F7C" w:rsidRDefault="00C015BE" w:rsidP="00C015BE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Okul Rehber Öğretmeni</w:t>
            </w:r>
          </w:p>
          <w:p w:rsidR="00B91FB6" w:rsidRPr="00982F7C" w:rsidRDefault="00C015BE" w:rsidP="00C015BE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 xml:space="preserve">Sorumlu Müdür </w:t>
            </w:r>
            <w:proofErr w:type="spellStart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Yardımcıs</w:t>
            </w:r>
            <w:proofErr w:type="spellEnd"/>
          </w:p>
        </w:tc>
        <w:tc>
          <w:tcPr>
            <w:tcW w:w="1418" w:type="dxa"/>
          </w:tcPr>
          <w:p w:rsidR="00B91FB6" w:rsidRPr="00982F7C" w:rsidRDefault="00B91FB6" w:rsidP="00627757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 xml:space="preserve"> </w:t>
            </w:r>
            <w:r w:rsidRPr="00982F7C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(X) Tamamlandı</w:t>
            </w:r>
          </w:p>
          <w:p w:rsidR="00B91FB6" w:rsidRPr="00982F7C" w:rsidRDefault="00B91FB6" w:rsidP="00627757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 xml:space="preserve"> (  ) Devam Ediyor</w:t>
            </w:r>
          </w:p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 xml:space="preserve"> (  ) İptal Edildi</w:t>
            </w:r>
          </w:p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91FB6" w:rsidRDefault="00C015BE" w:rsidP="00627757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Veli Toplantısı Dönemde 2</w:t>
            </w:r>
          </w:p>
          <w:p w:rsidR="00C015BE" w:rsidRDefault="00C015BE" w:rsidP="00627757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/</w:t>
            </w:r>
          </w:p>
          <w:p w:rsidR="00C015BE" w:rsidRPr="00982F7C" w:rsidRDefault="00C015BE" w:rsidP="00627757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Okul Aile Birliği Her ay 1</w:t>
            </w:r>
          </w:p>
        </w:tc>
      </w:tr>
      <w:tr w:rsidR="00B91FB6" w:rsidRPr="00982F7C" w:rsidTr="0040305E">
        <w:trPr>
          <w:cantSplit/>
          <w:trHeight w:val="440"/>
        </w:trPr>
        <w:tc>
          <w:tcPr>
            <w:tcW w:w="354" w:type="dxa"/>
            <w:vMerge/>
            <w:vAlign w:val="center"/>
          </w:tcPr>
          <w:p w:rsidR="00B91FB6" w:rsidRPr="00982F7C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Cs/>
                <w:sz w:val="16"/>
                <w:szCs w:val="18"/>
                <w:lang w:eastAsia="ko-KR"/>
              </w:rPr>
            </w:pPr>
          </w:p>
        </w:tc>
        <w:tc>
          <w:tcPr>
            <w:tcW w:w="1054" w:type="dxa"/>
            <w:vMerge/>
          </w:tcPr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276" w:type="dxa"/>
            <w:vMerge/>
          </w:tcPr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781" w:type="dxa"/>
            <w:vMerge/>
            <w:shd w:val="clear" w:color="auto" w:fill="auto"/>
            <w:textDirection w:val="btLr"/>
          </w:tcPr>
          <w:p w:rsidR="00B91FB6" w:rsidRPr="00982F7C" w:rsidRDefault="00B91FB6" w:rsidP="00627757">
            <w:pPr>
              <w:ind w:left="113" w:right="113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559" w:type="dxa"/>
            <w:vMerge/>
            <w:textDirection w:val="btLr"/>
          </w:tcPr>
          <w:p w:rsidR="00B91FB6" w:rsidRPr="00982F7C" w:rsidRDefault="00B91FB6" w:rsidP="00627757">
            <w:pPr>
              <w:spacing w:after="0"/>
              <w:ind w:left="113" w:right="113"/>
              <w:rPr>
                <w:rFonts w:ascii="Times New Roman" w:hAnsi="Times New Roman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Merge/>
            <w:textDirection w:val="btLr"/>
          </w:tcPr>
          <w:p w:rsidR="00B91FB6" w:rsidRPr="00982F7C" w:rsidRDefault="00B91FB6" w:rsidP="00627757">
            <w:pPr>
              <w:spacing w:after="0"/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3464" w:type="dxa"/>
            <w:shd w:val="clear" w:color="auto" w:fill="auto"/>
          </w:tcPr>
          <w:p w:rsidR="00B91FB6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  <w:p w:rsidR="00C015BE" w:rsidRPr="00982F7C" w:rsidRDefault="00C015BE" w:rsidP="00C015BE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2-Okulumuzda Yapılan Okul Aile Birliği toplantıları</w:t>
            </w:r>
          </w:p>
        </w:tc>
        <w:tc>
          <w:tcPr>
            <w:tcW w:w="1984" w:type="dxa"/>
            <w:shd w:val="clear" w:color="auto" w:fill="auto"/>
          </w:tcPr>
          <w:p w:rsidR="00C015BE" w:rsidRPr="00982F7C" w:rsidRDefault="00C015BE" w:rsidP="00C015BE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Sınıf Rehber Öğretmeni</w:t>
            </w:r>
          </w:p>
          <w:p w:rsidR="00B91FB6" w:rsidRPr="00982F7C" w:rsidRDefault="00C015BE" w:rsidP="00C015B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 xml:space="preserve">Sorumlu Müdür </w:t>
            </w:r>
            <w:proofErr w:type="spellStart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Yardımcıs</w:t>
            </w:r>
            <w:proofErr w:type="spellEnd"/>
          </w:p>
        </w:tc>
        <w:tc>
          <w:tcPr>
            <w:tcW w:w="1418" w:type="dxa"/>
          </w:tcPr>
          <w:p w:rsidR="00B91FB6" w:rsidRPr="00982F7C" w:rsidRDefault="00B91FB6" w:rsidP="00627757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 xml:space="preserve"> (X)</w:t>
            </w:r>
            <w:r w:rsidRPr="00982F7C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Tamamlandı</w:t>
            </w:r>
          </w:p>
          <w:p w:rsidR="00B91FB6" w:rsidRPr="00982F7C" w:rsidRDefault="00B91FB6" w:rsidP="00627757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(…) Devam Ediyor</w:t>
            </w:r>
          </w:p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(</w:t>
            </w:r>
            <w:proofErr w:type="gramStart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….</w:t>
            </w:r>
            <w:proofErr w:type="gramEnd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) İptal Edildi</w:t>
            </w:r>
          </w:p>
        </w:tc>
        <w:tc>
          <w:tcPr>
            <w:tcW w:w="1134" w:type="dxa"/>
            <w:vMerge/>
            <w:vAlign w:val="center"/>
          </w:tcPr>
          <w:p w:rsidR="00B91FB6" w:rsidRPr="00982F7C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</w:tr>
      <w:tr w:rsidR="00B91FB6" w:rsidRPr="00982F7C" w:rsidTr="0040305E">
        <w:trPr>
          <w:cantSplit/>
          <w:trHeight w:val="907"/>
        </w:trPr>
        <w:tc>
          <w:tcPr>
            <w:tcW w:w="354" w:type="dxa"/>
            <w:vMerge/>
            <w:vAlign w:val="center"/>
          </w:tcPr>
          <w:p w:rsidR="00B91FB6" w:rsidRPr="00982F7C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Cs/>
                <w:sz w:val="16"/>
                <w:szCs w:val="18"/>
                <w:lang w:eastAsia="ko-KR"/>
              </w:rPr>
            </w:pPr>
          </w:p>
        </w:tc>
        <w:tc>
          <w:tcPr>
            <w:tcW w:w="1054" w:type="dxa"/>
            <w:vMerge/>
          </w:tcPr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781" w:type="dxa"/>
            <w:vMerge w:val="restart"/>
            <w:shd w:val="clear" w:color="auto" w:fill="auto"/>
            <w:textDirection w:val="btLr"/>
          </w:tcPr>
          <w:p w:rsidR="00B91FB6" w:rsidRPr="00982F7C" w:rsidRDefault="00960079" w:rsidP="00627757">
            <w:pPr>
              <w:spacing w:after="0"/>
              <w:ind w:left="113" w:right="113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1</w:t>
            </w:r>
            <w:r w:rsidR="006E7E95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-</w:t>
            </w:r>
            <w:r w:rsidR="006E7E95" w:rsidRPr="006E7E95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Sanatsal, bilimsel, kültürel ve sportif alanlarda en az bir faaliyete katılım</w:t>
            </w:r>
          </w:p>
        </w:tc>
        <w:tc>
          <w:tcPr>
            <w:tcW w:w="1559" w:type="dxa"/>
            <w:vMerge w:val="restart"/>
            <w:textDirection w:val="btLr"/>
          </w:tcPr>
          <w:p w:rsidR="00B91FB6" w:rsidRDefault="00C015BE" w:rsidP="00627757">
            <w:pPr>
              <w:spacing w:after="0"/>
              <w:ind w:left="113" w:right="113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 xml:space="preserve">        Sanatsal Faaliyet    % 68</w:t>
            </w:r>
          </w:p>
          <w:p w:rsidR="00C015BE" w:rsidRPr="00982F7C" w:rsidRDefault="00C015BE" w:rsidP="00627757">
            <w:pPr>
              <w:spacing w:after="0"/>
              <w:ind w:left="113" w:right="113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 xml:space="preserve">         Spor Faaliyet         % 10</w:t>
            </w:r>
          </w:p>
        </w:tc>
        <w:tc>
          <w:tcPr>
            <w:tcW w:w="1559" w:type="dxa"/>
            <w:vMerge w:val="restart"/>
            <w:textDirection w:val="btLr"/>
          </w:tcPr>
          <w:p w:rsidR="00B91FB6" w:rsidRDefault="00C015BE" w:rsidP="00627757">
            <w:pPr>
              <w:spacing w:after="0"/>
              <w:ind w:left="113" w:right="113"/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 xml:space="preserve">       Sanatsal Faaliyet     % 73</w:t>
            </w:r>
          </w:p>
          <w:p w:rsidR="00C015BE" w:rsidRPr="00982F7C" w:rsidRDefault="00C015BE" w:rsidP="00627757">
            <w:pPr>
              <w:spacing w:after="0"/>
              <w:ind w:left="113" w:right="113"/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 xml:space="preserve">       Sportif Faaliyetler  % 24</w:t>
            </w:r>
          </w:p>
        </w:tc>
        <w:tc>
          <w:tcPr>
            <w:tcW w:w="3464" w:type="dxa"/>
            <w:shd w:val="clear" w:color="auto" w:fill="auto"/>
          </w:tcPr>
          <w:p w:rsidR="00B91FB6" w:rsidRPr="0040305E" w:rsidRDefault="0040305E" w:rsidP="0040305E">
            <w:pPr>
              <w:spacing w:after="0"/>
              <w:rPr>
                <w:rFonts w:eastAsia="Batang"/>
                <w:sz w:val="16"/>
                <w:szCs w:val="18"/>
                <w:lang w:eastAsia="ko-KR"/>
              </w:rPr>
            </w:pPr>
            <w:r>
              <w:rPr>
                <w:rFonts w:eastAsia="Batang"/>
                <w:sz w:val="16"/>
                <w:szCs w:val="18"/>
                <w:lang w:eastAsia="ko-KR"/>
              </w:rPr>
              <w:t>1.</w:t>
            </w:r>
            <w:r w:rsidR="00C015BE" w:rsidRPr="0040305E">
              <w:rPr>
                <w:rFonts w:eastAsia="Batang"/>
                <w:sz w:val="16"/>
                <w:szCs w:val="18"/>
                <w:lang w:eastAsia="ko-KR"/>
              </w:rPr>
              <w:t xml:space="preserve">Bursa merkez / İznik / İstanbul / Çanakkale Müze gezileri </w:t>
            </w:r>
          </w:p>
          <w:p w:rsidR="00C015BE" w:rsidRPr="0040305E" w:rsidRDefault="0040305E" w:rsidP="0040305E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>
              <w:rPr>
                <w:rFonts w:eastAsia="Batang"/>
                <w:sz w:val="16"/>
                <w:szCs w:val="18"/>
                <w:lang w:eastAsia="ko-KR"/>
              </w:rPr>
              <w:t>2</w:t>
            </w:r>
            <w:r w:rsidR="00C015BE" w:rsidRPr="0040305E">
              <w:rPr>
                <w:rFonts w:eastAsia="Batang"/>
                <w:sz w:val="16"/>
                <w:szCs w:val="18"/>
                <w:lang w:eastAsia="ko-KR"/>
              </w:rPr>
              <w:t>.</w:t>
            </w:r>
            <w:r w:rsidRPr="0040305E">
              <w:rPr>
                <w:rFonts w:eastAsia="Batang"/>
                <w:sz w:val="16"/>
                <w:szCs w:val="18"/>
                <w:lang w:eastAsia="ko-KR"/>
              </w:rPr>
              <w:t xml:space="preserve">Ebru ve Yüz boyama uygulamaları </w:t>
            </w:r>
          </w:p>
        </w:tc>
        <w:tc>
          <w:tcPr>
            <w:tcW w:w="1984" w:type="dxa"/>
            <w:shd w:val="clear" w:color="auto" w:fill="auto"/>
          </w:tcPr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Sınıf Rehber Öğretmeni</w:t>
            </w:r>
          </w:p>
          <w:p w:rsidR="00B91FB6" w:rsidRDefault="0040305E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S</w:t>
            </w:r>
            <w:r w:rsidR="00B91FB6"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orumlu Müdür Yardımcısı</w:t>
            </w:r>
          </w:p>
          <w:p w:rsidR="0040305E" w:rsidRDefault="0040305E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Okul Müdürü</w:t>
            </w:r>
          </w:p>
          <w:p w:rsidR="0040305E" w:rsidRDefault="0040305E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  <w:p w:rsidR="0040305E" w:rsidRDefault="0040305E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  <w:p w:rsidR="0040305E" w:rsidRDefault="0040305E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  <w:p w:rsidR="0040305E" w:rsidRDefault="0040305E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  <w:p w:rsidR="0040305E" w:rsidRPr="00982F7C" w:rsidRDefault="0040305E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418" w:type="dxa"/>
          </w:tcPr>
          <w:p w:rsidR="00B91FB6" w:rsidRPr="00982F7C" w:rsidRDefault="00B91FB6" w:rsidP="00627757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( X )</w:t>
            </w:r>
            <w:r w:rsidRPr="00982F7C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Tamamlandı</w:t>
            </w:r>
          </w:p>
          <w:p w:rsidR="00B91FB6" w:rsidRPr="00982F7C" w:rsidRDefault="00B91FB6" w:rsidP="00627757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(…) Devam Ediyor</w:t>
            </w:r>
          </w:p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(</w:t>
            </w:r>
            <w:proofErr w:type="gramStart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….</w:t>
            </w:r>
            <w:proofErr w:type="gramEnd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) İptal Edildi</w:t>
            </w:r>
          </w:p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305E" w:rsidRDefault="0040305E" w:rsidP="0040305E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Dönem İçi geziler programa bağlı olarak gerçekleştirildi</w:t>
            </w:r>
          </w:p>
          <w:p w:rsidR="0040305E" w:rsidRDefault="0040305E" w:rsidP="0040305E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/</w:t>
            </w:r>
          </w:p>
          <w:p w:rsidR="0040305E" w:rsidRPr="00982F7C" w:rsidRDefault="0040305E" w:rsidP="0040305E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 xml:space="preserve">Sportif yarışmalara İlçe MEM yazıları doğrultusunda katılım sağlandı </w:t>
            </w:r>
          </w:p>
        </w:tc>
      </w:tr>
      <w:tr w:rsidR="00B91FB6" w:rsidRPr="00982F7C" w:rsidTr="0040305E">
        <w:trPr>
          <w:cantSplit/>
          <w:trHeight w:val="2888"/>
        </w:trPr>
        <w:tc>
          <w:tcPr>
            <w:tcW w:w="354" w:type="dxa"/>
            <w:vMerge/>
            <w:vAlign w:val="center"/>
          </w:tcPr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bCs/>
                <w:sz w:val="16"/>
                <w:szCs w:val="18"/>
                <w:lang w:eastAsia="ko-KR"/>
              </w:rPr>
            </w:pPr>
          </w:p>
        </w:tc>
        <w:tc>
          <w:tcPr>
            <w:tcW w:w="1054" w:type="dxa"/>
            <w:vMerge/>
          </w:tcPr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276" w:type="dxa"/>
            <w:vMerge/>
          </w:tcPr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559" w:type="dxa"/>
            <w:vMerge/>
          </w:tcPr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559" w:type="dxa"/>
            <w:vMerge/>
          </w:tcPr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</w:pPr>
          </w:p>
        </w:tc>
        <w:tc>
          <w:tcPr>
            <w:tcW w:w="3464" w:type="dxa"/>
            <w:shd w:val="clear" w:color="auto" w:fill="auto"/>
          </w:tcPr>
          <w:p w:rsidR="00B91FB6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  <w:p w:rsidR="0040305E" w:rsidRPr="0040305E" w:rsidRDefault="0040305E" w:rsidP="0040305E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eastAsia="Batang"/>
                <w:sz w:val="16"/>
                <w:szCs w:val="18"/>
                <w:lang w:eastAsia="ko-KR"/>
              </w:rPr>
            </w:pPr>
            <w:r>
              <w:rPr>
                <w:rFonts w:eastAsia="Batang"/>
                <w:sz w:val="16"/>
                <w:szCs w:val="18"/>
                <w:lang w:eastAsia="ko-KR"/>
              </w:rPr>
              <w:t xml:space="preserve">İl bazındaki tüm sportif yarışmalara katılım sağlandı </w:t>
            </w:r>
          </w:p>
        </w:tc>
        <w:tc>
          <w:tcPr>
            <w:tcW w:w="1984" w:type="dxa"/>
            <w:shd w:val="clear" w:color="auto" w:fill="auto"/>
            <w:noWrap/>
          </w:tcPr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  <w:p w:rsidR="00B91FB6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Sorumlu Müdür Yardımcısı</w:t>
            </w:r>
          </w:p>
          <w:p w:rsidR="0040305E" w:rsidRPr="00982F7C" w:rsidRDefault="0040305E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 xml:space="preserve">Beden Eğitimi Öğretmeni </w:t>
            </w:r>
          </w:p>
        </w:tc>
        <w:tc>
          <w:tcPr>
            <w:tcW w:w="1418" w:type="dxa"/>
          </w:tcPr>
          <w:p w:rsidR="00B91FB6" w:rsidRPr="00982F7C" w:rsidRDefault="00B91FB6" w:rsidP="00627757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( X )</w:t>
            </w:r>
            <w:r w:rsidRPr="00982F7C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Tamamlandı</w:t>
            </w:r>
          </w:p>
          <w:p w:rsidR="00B91FB6" w:rsidRPr="00982F7C" w:rsidRDefault="00B91FB6" w:rsidP="00627757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(…) Devam Ediyor</w:t>
            </w:r>
          </w:p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(</w:t>
            </w:r>
            <w:proofErr w:type="gramStart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….</w:t>
            </w:r>
            <w:proofErr w:type="gramEnd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) İptal Edildi</w:t>
            </w:r>
          </w:p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vAlign w:val="center"/>
          </w:tcPr>
          <w:p w:rsidR="00B91FB6" w:rsidRPr="00982F7C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</w:tr>
    </w:tbl>
    <w:p w:rsidR="00B91FB6" w:rsidRPr="00DC20E2" w:rsidRDefault="00B91FB6" w:rsidP="00B91FB6">
      <w:pPr>
        <w:spacing w:after="0" w:line="0" w:lineRule="atLeast"/>
        <w:rPr>
          <w:sz w:val="20"/>
          <w:szCs w:val="24"/>
        </w:rPr>
      </w:pPr>
      <w:r w:rsidRPr="000554D3">
        <w:rPr>
          <w:b/>
          <w:sz w:val="20"/>
          <w:szCs w:val="24"/>
        </w:rPr>
        <w:t xml:space="preserve">*** </w:t>
      </w:r>
      <w:r w:rsidRPr="00DC20E2">
        <w:rPr>
          <w:sz w:val="20"/>
          <w:szCs w:val="24"/>
        </w:rPr>
        <w:t>202</w:t>
      </w:r>
      <w:r>
        <w:rPr>
          <w:sz w:val="20"/>
          <w:szCs w:val="24"/>
        </w:rPr>
        <w:t>2</w:t>
      </w:r>
      <w:r w:rsidRPr="00DC20E2">
        <w:rPr>
          <w:sz w:val="20"/>
          <w:szCs w:val="24"/>
        </w:rPr>
        <w:t>-202</w:t>
      </w:r>
      <w:r>
        <w:rPr>
          <w:sz w:val="20"/>
          <w:szCs w:val="24"/>
        </w:rPr>
        <w:t>3Eğitim Öğretim Yılı</w:t>
      </w:r>
      <w:r w:rsidRPr="00DC20E2">
        <w:rPr>
          <w:sz w:val="20"/>
          <w:szCs w:val="24"/>
        </w:rPr>
        <w:t xml:space="preserve"> Okul/Kurum Eylem Planı Doğrultusundaki Tüm </w:t>
      </w:r>
      <w:r>
        <w:rPr>
          <w:sz w:val="20"/>
          <w:szCs w:val="24"/>
        </w:rPr>
        <w:t>Tema Amaç, Hedef ve Performans Göstergeleri</w:t>
      </w:r>
      <w:r w:rsidRPr="00DC20E2">
        <w:rPr>
          <w:sz w:val="20"/>
          <w:szCs w:val="24"/>
        </w:rPr>
        <w:t xml:space="preserve"> İçin Tablo Oluşturulmalıdır.</w:t>
      </w:r>
    </w:p>
    <w:p w:rsidR="00B91FB6" w:rsidRDefault="00B91FB6" w:rsidP="006831D0">
      <w:pPr>
        <w:spacing w:after="0" w:line="0" w:lineRule="atLeast"/>
        <w:ind w:left="10620" w:firstLine="709"/>
        <w:jc w:val="center"/>
        <w:rPr>
          <w:b/>
          <w:sz w:val="18"/>
          <w:szCs w:val="18"/>
        </w:rPr>
      </w:pPr>
    </w:p>
    <w:p w:rsidR="00040504" w:rsidRDefault="00040504" w:rsidP="006831D0">
      <w:pPr>
        <w:spacing w:after="0" w:line="0" w:lineRule="atLeast"/>
        <w:ind w:left="10620" w:firstLine="709"/>
        <w:jc w:val="center"/>
        <w:rPr>
          <w:b/>
          <w:sz w:val="18"/>
          <w:szCs w:val="18"/>
        </w:rPr>
      </w:pPr>
    </w:p>
    <w:p w:rsidR="00040504" w:rsidRDefault="00040504" w:rsidP="00040504">
      <w:pPr>
        <w:spacing w:after="0" w:line="0" w:lineRule="atLeast"/>
        <w:ind w:left="10620"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30 /06/2023</w:t>
      </w:r>
    </w:p>
    <w:p w:rsidR="00040504" w:rsidRPr="00132438" w:rsidRDefault="00040504" w:rsidP="00040504">
      <w:pPr>
        <w:spacing w:after="0" w:line="0" w:lineRule="atLeast"/>
        <w:ind w:left="10620"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Nilay ERSOY</w:t>
      </w:r>
    </w:p>
    <w:p w:rsidR="00B91FB6" w:rsidRDefault="00040504" w:rsidP="00040504">
      <w:pPr>
        <w:spacing w:after="0" w:line="0" w:lineRule="atLeast"/>
        <w:ind w:left="10620"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Okul Müdürü</w:t>
      </w:r>
    </w:p>
    <w:p w:rsidR="00B91FB6" w:rsidRDefault="00B91FB6" w:rsidP="006831D0">
      <w:pPr>
        <w:spacing w:after="0" w:line="0" w:lineRule="atLeast"/>
        <w:ind w:left="10620" w:firstLine="709"/>
        <w:jc w:val="center"/>
        <w:rPr>
          <w:b/>
          <w:sz w:val="18"/>
          <w:szCs w:val="18"/>
        </w:rPr>
      </w:pPr>
    </w:p>
    <w:p w:rsidR="00B91FB6" w:rsidRPr="00982F7C" w:rsidRDefault="0021211E" w:rsidP="00B91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</w:t>
      </w:r>
      <w:r w:rsidR="00B91FB6" w:rsidRPr="00982F7C">
        <w:rPr>
          <w:rFonts w:ascii="Times New Roman" w:hAnsi="Times New Roman"/>
          <w:b/>
          <w:sz w:val="24"/>
          <w:szCs w:val="24"/>
        </w:rPr>
        <w:t xml:space="preserve">EMİRTAŞ İSMAİL HAKKI BURSEVİ KIZ ANADOLU İMAM HATİP LİSESİ / KURUMU 2019-2023 STRATEJIK PLANI                                       </w:t>
      </w:r>
    </w:p>
    <w:p w:rsidR="00B91FB6" w:rsidRPr="00982F7C" w:rsidRDefault="00B91FB6" w:rsidP="00B91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F7C">
        <w:rPr>
          <w:rFonts w:ascii="Times New Roman" w:hAnsi="Times New Roman"/>
          <w:b/>
          <w:sz w:val="24"/>
          <w:szCs w:val="24"/>
        </w:rPr>
        <w:t>2022-2023 EĞİTİM ÖĞRETİM YILI İZLEME VE DEĞERLENDİRME RAPORU</w:t>
      </w:r>
    </w:p>
    <w:tbl>
      <w:tblPr>
        <w:tblpPr w:leftFromText="141" w:rightFromText="141" w:vertAnchor="text" w:horzAnchor="margin" w:tblpXSpec="center" w:tblpY="186"/>
        <w:tblW w:w="15505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053"/>
        <w:gridCol w:w="1699"/>
        <w:gridCol w:w="1355"/>
        <w:gridCol w:w="1557"/>
        <w:gridCol w:w="1557"/>
        <w:gridCol w:w="3461"/>
        <w:gridCol w:w="1982"/>
        <w:gridCol w:w="1417"/>
        <w:gridCol w:w="1071"/>
      </w:tblGrid>
      <w:tr w:rsidR="00B91FB6" w:rsidRPr="00982F7C" w:rsidTr="0021211E">
        <w:trPr>
          <w:trHeight w:val="835"/>
        </w:trPr>
        <w:tc>
          <w:tcPr>
            <w:tcW w:w="353" w:type="dxa"/>
            <w:shd w:val="clear" w:color="auto" w:fill="auto"/>
            <w:textDirection w:val="btLr"/>
            <w:vAlign w:val="center"/>
          </w:tcPr>
          <w:p w:rsidR="00B91FB6" w:rsidRPr="00982F7C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8"/>
                <w:szCs w:val="18"/>
                <w:lang w:eastAsia="ko-KR"/>
              </w:rPr>
              <w:t>TEMALAR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91FB6" w:rsidRPr="00982F7C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STRATEJİK AMAÇLAR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91FB6" w:rsidRPr="00982F7C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STRATEJİK HEDEFLER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91FB6" w:rsidRPr="00982F7C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PERFORMANS GÖSTERGELERİ</w:t>
            </w:r>
          </w:p>
        </w:tc>
        <w:tc>
          <w:tcPr>
            <w:tcW w:w="1557" w:type="dxa"/>
            <w:vAlign w:val="center"/>
          </w:tcPr>
          <w:p w:rsidR="00B91FB6" w:rsidRPr="00982F7C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PERFORMANS</w:t>
            </w:r>
          </w:p>
          <w:p w:rsidR="00B91FB6" w:rsidRPr="00982F7C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HEDEFLERİ</w:t>
            </w:r>
          </w:p>
        </w:tc>
        <w:tc>
          <w:tcPr>
            <w:tcW w:w="1557" w:type="dxa"/>
            <w:vAlign w:val="center"/>
          </w:tcPr>
          <w:p w:rsidR="00B91FB6" w:rsidRPr="00982F7C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PERFORMANS HEDEFİN GERÇEKLEŞME DURUMU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B91FB6" w:rsidRPr="00982F7C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FAALİYETLER VEYA PROJELER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91FB6" w:rsidRPr="00982F7C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SORUMLU KİŞİLER /EKİP/ KURUMLAR</w:t>
            </w:r>
          </w:p>
        </w:tc>
        <w:tc>
          <w:tcPr>
            <w:tcW w:w="1417" w:type="dxa"/>
            <w:vAlign w:val="center"/>
          </w:tcPr>
          <w:p w:rsidR="00B91FB6" w:rsidRPr="00982F7C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FAALİYET / PROJENİN</w:t>
            </w:r>
          </w:p>
          <w:p w:rsidR="00B91FB6" w:rsidRPr="00982F7C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DURUMU</w:t>
            </w:r>
          </w:p>
        </w:tc>
        <w:tc>
          <w:tcPr>
            <w:tcW w:w="1071" w:type="dxa"/>
            <w:vAlign w:val="center"/>
          </w:tcPr>
          <w:p w:rsidR="00B91FB6" w:rsidRPr="00982F7C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VERİ TOPLAMA</w:t>
            </w:r>
          </w:p>
          <w:p w:rsidR="00B91FB6" w:rsidRPr="00982F7C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</w:pPr>
            <w:r w:rsidRPr="00982F7C">
              <w:rPr>
                <w:rFonts w:ascii="Times New Roman" w:eastAsia="Batang" w:hAnsi="Times New Roman"/>
                <w:b/>
                <w:bCs/>
                <w:sz w:val="16"/>
                <w:szCs w:val="16"/>
                <w:lang w:eastAsia="ko-KR"/>
              </w:rPr>
              <w:t>SIKLIĞI (AY)</w:t>
            </w:r>
          </w:p>
        </w:tc>
      </w:tr>
      <w:tr w:rsidR="00B91FB6" w:rsidRPr="00982F7C" w:rsidTr="0021211E">
        <w:trPr>
          <w:cantSplit/>
          <w:trHeight w:val="420"/>
        </w:trPr>
        <w:tc>
          <w:tcPr>
            <w:tcW w:w="353" w:type="dxa"/>
            <w:vMerge w:val="restart"/>
            <w:shd w:val="clear" w:color="auto" w:fill="auto"/>
            <w:textDirection w:val="btLr"/>
            <w:vAlign w:val="center"/>
          </w:tcPr>
          <w:p w:rsidR="00B91FB6" w:rsidRPr="00982F7C" w:rsidRDefault="00B91FB6" w:rsidP="00627757">
            <w:pPr>
              <w:spacing w:after="0"/>
              <w:ind w:left="113" w:right="113"/>
              <w:jc w:val="center"/>
              <w:rPr>
                <w:rFonts w:ascii="Times New Roman" w:eastAsia="Batang" w:hAnsi="Times New Roman"/>
                <w:b/>
                <w:bCs/>
                <w:sz w:val="16"/>
                <w:szCs w:val="18"/>
                <w:lang w:eastAsia="ko-KR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</w:t>
            </w:r>
            <w:r w:rsidRPr="00B91FB6">
              <w:rPr>
                <w:rFonts w:ascii="Times New Roman" w:hAnsi="Times New Roman"/>
                <w:b/>
                <w:sz w:val="16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KURUMSAL KAPASİTE</w:t>
            </w:r>
          </w:p>
        </w:tc>
        <w:tc>
          <w:tcPr>
            <w:tcW w:w="1053" w:type="dxa"/>
            <w:vMerge w:val="restart"/>
            <w:shd w:val="clear" w:color="auto" w:fill="auto"/>
            <w:textDirection w:val="btLr"/>
          </w:tcPr>
          <w:p w:rsidR="0040305E" w:rsidRPr="0040305E" w:rsidRDefault="0040305E" w:rsidP="0040305E">
            <w:pPr>
              <w:pStyle w:val="Balk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305E">
              <w:rPr>
                <w:rFonts w:ascii="Times New Roman" w:eastAsia="Times New Roman" w:hAnsi="Times New Roman"/>
                <w:sz w:val="18"/>
                <w:szCs w:val="18"/>
              </w:rPr>
              <w:t>Okulumuzun beşeri, mali, fiziki ve teknolojik unsurları ile yönetim ve organizasyonu, eğitim ve öğretimin niteliğini ve eğitime erişimi yükseltecek biçimde geliştirilecektir.</w:t>
            </w:r>
          </w:p>
          <w:p w:rsidR="00B91FB6" w:rsidRPr="0040305E" w:rsidRDefault="00B91FB6" w:rsidP="00627757">
            <w:pPr>
              <w:ind w:left="113" w:right="113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shd w:val="clear" w:color="auto" w:fill="auto"/>
            <w:textDirection w:val="btLr"/>
          </w:tcPr>
          <w:p w:rsidR="00B91FB6" w:rsidRPr="0040305E" w:rsidRDefault="0040305E" w:rsidP="00627757">
            <w:pPr>
              <w:spacing w:after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305E">
              <w:rPr>
                <w:rFonts w:ascii="Times New Roman" w:eastAsia="Times New Roman" w:hAnsi="Times New Roman"/>
                <w:sz w:val="18"/>
                <w:szCs w:val="18"/>
              </w:rPr>
              <w:t xml:space="preserve">1.Okulumuz personelinin mesleki yeterlilikleri ile iş doyumu ve </w:t>
            </w:r>
            <w:proofErr w:type="gramStart"/>
            <w:r w:rsidRPr="0040305E">
              <w:rPr>
                <w:rFonts w:ascii="Times New Roman" w:eastAsia="Times New Roman" w:hAnsi="Times New Roman"/>
                <w:sz w:val="18"/>
                <w:szCs w:val="18"/>
              </w:rPr>
              <w:t>motivasyonları</w:t>
            </w:r>
            <w:proofErr w:type="gramEnd"/>
            <w:r w:rsidRPr="0040305E">
              <w:rPr>
                <w:rFonts w:ascii="Times New Roman" w:eastAsia="Times New Roman" w:hAnsi="Times New Roman"/>
                <w:sz w:val="18"/>
                <w:szCs w:val="18"/>
              </w:rPr>
              <w:t xml:space="preserve"> artırılacaktır.</w:t>
            </w:r>
          </w:p>
          <w:p w:rsidR="003A3A6E" w:rsidRDefault="0040305E" w:rsidP="003A3A6E">
            <w:pPr>
              <w:rPr>
                <w:rFonts w:ascii="Times New Roman" w:hAnsi="Times New Roman"/>
                <w:sz w:val="18"/>
                <w:szCs w:val="18"/>
              </w:rPr>
            </w:pPr>
            <w:r w:rsidRPr="0040305E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40305E">
              <w:rPr>
                <w:rFonts w:ascii="Times New Roman" w:hAnsi="Times New Roman"/>
                <w:sz w:val="18"/>
                <w:szCs w:val="18"/>
              </w:rPr>
              <w:t xml:space="preserve"> Okulumuzun mali ve fiziksel altyapısı eğitim ve öğretim faaliyetlerinden beklenen sonuçların elde edilmesini temine edecek</w:t>
            </w:r>
          </w:p>
          <w:p w:rsidR="0040305E" w:rsidRPr="0040305E" w:rsidRDefault="003A3A6E" w:rsidP="003A3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="0040305E" w:rsidRPr="0040305E">
              <w:rPr>
                <w:rFonts w:ascii="Times New Roman" w:hAnsi="Times New Roman"/>
                <w:sz w:val="18"/>
                <w:szCs w:val="18"/>
              </w:rPr>
              <w:t>Okulumuzun yönetsel süreçleri, etkin bir izleme ve değerlendirme sistemiyle desteklenen, katılımcı, şeffaf ve hesap verebilir biçimde geliştirilecektir.</w:t>
            </w:r>
          </w:p>
          <w:p w:rsidR="0040305E" w:rsidRPr="0040305E" w:rsidRDefault="0040305E" w:rsidP="004030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0305E" w:rsidRPr="0040305E" w:rsidRDefault="0040305E" w:rsidP="004030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0305E" w:rsidRPr="0040305E" w:rsidRDefault="0040305E" w:rsidP="004030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0305E" w:rsidRPr="0040305E" w:rsidRDefault="0040305E" w:rsidP="0040305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305E">
              <w:rPr>
                <w:rFonts w:ascii="Times New Roman" w:hAnsi="Times New Roman"/>
                <w:sz w:val="18"/>
                <w:szCs w:val="18"/>
              </w:rPr>
              <w:t>biçimde</w:t>
            </w:r>
            <w:proofErr w:type="gramEnd"/>
            <w:r w:rsidRPr="0040305E">
              <w:rPr>
                <w:rFonts w:ascii="Times New Roman" w:hAnsi="Times New Roman"/>
                <w:sz w:val="18"/>
                <w:szCs w:val="18"/>
              </w:rPr>
              <w:t xml:space="preserve"> sürdürülebilirlik ve verimlilik esasına göre geliştirilecektir.</w:t>
            </w:r>
          </w:p>
          <w:p w:rsidR="0040305E" w:rsidRPr="0040305E" w:rsidRDefault="0040305E" w:rsidP="00627757">
            <w:pPr>
              <w:spacing w:after="0"/>
              <w:ind w:left="113" w:right="113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355" w:type="dxa"/>
            <w:vMerge w:val="restart"/>
            <w:shd w:val="clear" w:color="auto" w:fill="auto"/>
            <w:textDirection w:val="btLr"/>
          </w:tcPr>
          <w:p w:rsidR="00B91FB6" w:rsidRPr="0040305E" w:rsidRDefault="003A3A6E" w:rsidP="00627757">
            <w:pPr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1.</w:t>
            </w:r>
            <w:r w:rsidRPr="00987750">
              <w:rPr>
                <w:rFonts w:ascii="Times New Roman" w:hAnsi="Times New Roman"/>
              </w:rPr>
              <w:t xml:space="preserve">Öğretmenlerin </w:t>
            </w:r>
            <w:proofErr w:type="gramStart"/>
            <w:r w:rsidRPr="00987750">
              <w:rPr>
                <w:rFonts w:ascii="Times New Roman" w:hAnsi="Times New Roman"/>
              </w:rPr>
              <w:t>motivasyonunu</w:t>
            </w:r>
            <w:proofErr w:type="gramEnd"/>
            <w:r w:rsidRPr="00987750">
              <w:rPr>
                <w:rFonts w:ascii="Times New Roman" w:hAnsi="Times New Roman"/>
              </w:rPr>
              <w:t xml:space="preserve"> artırmaya yönelik yapılan etkinlik sayısı</w:t>
            </w:r>
          </w:p>
        </w:tc>
        <w:tc>
          <w:tcPr>
            <w:tcW w:w="1557" w:type="dxa"/>
            <w:vMerge w:val="restart"/>
            <w:textDirection w:val="btLr"/>
          </w:tcPr>
          <w:p w:rsidR="00B91FB6" w:rsidRPr="0040305E" w:rsidRDefault="003A3A6E" w:rsidP="0021211E">
            <w:pPr>
              <w:spacing w:after="0" w:line="360" w:lineRule="auto"/>
              <w:ind w:left="113" w:right="113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eastAsia="ko-KR"/>
              </w:rPr>
              <w:t xml:space="preserve">  </w:t>
            </w:r>
            <w:r w:rsidR="0021211E">
              <w:rPr>
                <w:rFonts w:ascii="Times New Roman" w:eastAsia="Batang" w:hAnsi="Times New Roman"/>
                <w:sz w:val="18"/>
                <w:szCs w:val="18"/>
                <w:lang w:eastAsia="ko-KR"/>
              </w:rPr>
              <w:t xml:space="preserve"> %  7</w:t>
            </w:r>
          </w:p>
        </w:tc>
        <w:tc>
          <w:tcPr>
            <w:tcW w:w="1557" w:type="dxa"/>
            <w:vMerge w:val="restart"/>
            <w:textDirection w:val="btLr"/>
          </w:tcPr>
          <w:p w:rsidR="00B91FB6" w:rsidRPr="0040305E" w:rsidRDefault="0021211E" w:rsidP="00627757">
            <w:pPr>
              <w:spacing w:after="0"/>
              <w:ind w:left="113" w:right="113"/>
              <w:rPr>
                <w:rFonts w:ascii="Times New Roman" w:eastAsia="Batang" w:hAnsi="Times New Roman"/>
                <w:b/>
                <w:sz w:val="18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18"/>
                <w:szCs w:val="18"/>
                <w:lang w:eastAsia="ko-KR"/>
              </w:rPr>
              <w:t xml:space="preserve">  % 14</w:t>
            </w:r>
          </w:p>
        </w:tc>
        <w:tc>
          <w:tcPr>
            <w:tcW w:w="3461" w:type="dxa"/>
            <w:shd w:val="clear" w:color="auto" w:fill="auto"/>
          </w:tcPr>
          <w:p w:rsidR="00B91FB6" w:rsidRDefault="00B91FB6" w:rsidP="00627757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</w:p>
          <w:p w:rsidR="0021211E" w:rsidRPr="0021211E" w:rsidRDefault="0021211E" w:rsidP="0021211E">
            <w:pPr>
              <w:pStyle w:val="ListeParagraf"/>
              <w:numPr>
                <w:ilvl w:val="0"/>
                <w:numId w:val="8"/>
              </w:numPr>
              <w:spacing w:after="0"/>
              <w:rPr>
                <w:rFonts w:eastAsia="Batang"/>
                <w:sz w:val="18"/>
                <w:szCs w:val="18"/>
                <w:lang w:eastAsia="ko-KR"/>
              </w:rPr>
            </w:pPr>
            <w:r>
              <w:rPr>
                <w:rFonts w:eastAsia="Batang"/>
                <w:sz w:val="18"/>
                <w:szCs w:val="18"/>
                <w:lang w:eastAsia="ko-KR"/>
              </w:rPr>
              <w:t>İznik / İstanbul / Çanakkale gezileri yapıldı</w:t>
            </w:r>
          </w:p>
        </w:tc>
        <w:tc>
          <w:tcPr>
            <w:tcW w:w="1982" w:type="dxa"/>
            <w:shd w:val="clear" w:color="auto" w:fill="auto"/>
          </w:tcPr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  <w:p w:rsidR="00B91FB6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Sorumlu Müdür Yardımcısı</w:t>
            </w:r>
          </w:p>
          <w:p w:rsidR="0021211E" w:rsidRPr="00982F7C" w:rsidRDefault="0021211E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Okul Müdürü</w:t>
            </w:r>
          </w:p>
        </w:tc>
        <w:tc>
          <w:tcPr>
            <w:tcW w:w="1417" w:type="dxa"/>
          </w:tcPr>
          <w:p w:rsidR="00B91FB6" w:rsidRPr="00982F7C" w:rsidRDefault="00B91FB6" w:rsidP="00627757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 xml:space="preserve"> </w:t>
            </w:r>
            <w:r w:rsidRPr="00982F7C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(X) Tamamlandı</w:t>
            </w:r>
          </w:p>
          <w:p w:rsidR="00B91FB6" w:rsidRPr="00982F7C" w:rsidRDefault="00B91FB6" w:rsidP="00627757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 xml:space="preserve"> (  ) Devam Ediyor</w:t>
            </w:r>
          </w:p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 xml:space="preserve"> (  ) İptal Edildi</w:t>
            </w:r>
          </w:p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B91FB6" w:rsidRPr="00982F7C" w:rsidRDefault="0021211E" w:rsidP="00627757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1</w:t>
            </w:r>
          </w:p>
        </w:tc>
      </w:tr>
      <w:tr w:rsidR="00B91FB6" w:rsidRPr="00982F7C" w:rsidTr="0021211E">
        <w:trPr>
          <w:cantSplit/>
          <w:trHeight w:val="442"/>
        </w:trPr>
        <w:tc>
          <w:tcPr>
            <w:tcW w:w="353" w:type="dxa"/>
            <w:vMerge/>
            <w:vAlign w:val="center"/>
          </w:tcPr>
          <w:p w:rsidR="00B91FB6" w:rsidRPr="00982F7C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Cs/>
                <w:sz w:val="16"/>
                <w:szCs w:val="18"/>
                <w:lang w:eastAsia="ko-KR"/>
              </w:rPr>
            </w:pPr>
          </w:p>
        </w:tc>
        <w:tc>
          <w:tcPr>
            <w:tcW w:w="1053" w:type="dxa"/>
            <w:vMerge/>
          </w:tcPr>
          <w:p w:rsidR="00B91FB6" w:rsidRPr="0040305E" w:rsidRDefault="00B91FB6" w:rsidP="00627757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699" w:type="dxa"/>
            <w:vMerge/>
          </w:tcPr>
          <w:p w:rsidR="00B91FB6" w:rsidRPr="0040305E" w:rsidRDefault="00B91FB6" w:rsidP="00627757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355" w:type="dxa"/>
            <w:vMerge/>
            <w:shd w:val="clear" w:color="auto" w:fill="auto"/>
            <w:textDirection w:val="btLr"/>
          </w:tcPr>
          <w:p w:rsidR="00B91FB6" w:rsidRPr="0040305E" w:rsidRDefault="00B91FB6" w:rsidP="00627757">
            <w:pPr>
              <w:ind w:left="113" w:right="113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557" w:type="dxa"/>
            <w:vMerge/>
            <w:textDirection w:val="btLr"/>
          </w:tcPr>
          <w:p w:rsidR="00B91FB6" w:rsidRPr="0040305E" w:rsidRDefault="00B91FB6" w:rsidP="00627757">
            <w:pPr>
              <w:spacing w:after="0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7" w:type="dxa"/>
            <w:vMerge/>
            <w:textDirection w:val="btLr"/>
          </w:tcPr>
          <w:p w:rsidR="00B91FB6" w:rsidRPr="0040305E" w:rsidRDefault="00B91FB6" w:rsidP="00627757">
            <w:pPr>
              <w:spacing w:after="0"/>
              <w:ind w:left="113" w:right="113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61" w:type="dxa"/>
            <w:shd w:val="clear" w:color="auto" w:fill="auto"/>
          </w:tcPr>
          <w:p w:rsidR="00B91FB6" w:rsidRDefault="0021211E" w:rsidP="0021211E">
            <w:pPr>
              <w:pStyle w:val="ListeParagraf"/>
              <w:numPr>
                <w:ilvl w:val="0"/>
                <w:numId w:val="8"/>
              </w:numPr>
              <w:spacing w:after="0"/>
              <w:rPr>
                <w:rFonts w:eastAsia="Batang"/>
                <w:sz w:val="18"/>
                <w:szCs w:val="18"/>
                <w:lang w:eastAsia="ko-KR"/>
              </w:rPr>
            </w:pPr>
            <w:r>
              <w:rPr>
                <w:rFonts w:eastAsia="Batang"/>
                <w:sz w:val="18"/>
                <w:szCs w:val="18"/>
                <w:lang w:eastAsia="ko-KR"/>
              </w:rPr>
              <w:t xml:space="preserve">Öğretmenler Günü Okulda ve Dış </w:t>
            </w:r>
            <w:proofErr w:type="gramStart"/>
            <w:r>
              <w:rPr>
                <w:rFonts w:eastAsia="Batang"/>
                <w:sz w:val="18"/>
                <w:szCs w:val="18"/>
                <w:lang w:eastAsia="ko-KR"/>
              </w:rPr>
              <w:t>mekanda</w:t>
            </w:r>
            <w:proofErr w:type="gramEnd"/>
            <w:r>
              <w:rPr>
                <w:rFonts w:eastAsia="Batang"/>
                <w:sz w:val="18"/>
                <w:szCs w:val="18"/>
                <w:lang w:eastAsia="ko-KR"/>
              </w:rPr>
              <w:t xml:space="preserve"> kutlama yapıldı.</w:t>
            </w:r>
          </w:p>
          <w:p w:rsidR="0021211E" w:rsidRDefault="0021211E" w:rsidP="0021211E">
            <w:pPr>
              <w:spacing w:after="0"/>
              <w:rPr>
                <w:rFonts w:eastAsia="Batang"/>
                <w:sz w:val="18"/>
                <w:szCs w:val="18"/>
                <w:lang w:eastAsia="ko-KR"/>
              </w:rPr>
            </w:pPr>
          </w:p>
          <w:p w:rsidR="0021211E" w:rsidRDefault="0021211E" w:rsidP="0021211E">
            <w:pPr>
              <w:spacing w:after="0"/>
              <w:rPr>
                <w:rFonts w:eastAsia="Batang"/>
                <w:sz w:val="18"/>
                <w:szCs w:val="18"/>
                <w:lang w:eastAsia="ko-KR"/>
              </w:rPr>
            </w:pPr>
          </w:p>
          <w:p w:rsidR="0021211E" w:rsidRDefault="0021211E" w:rsidP="0021211E">
            <w:pPr>
              <w:spacing w:after="0"/>
              <w:rPr>
                <w:rFonts w:eastAsia="Batang"/>
                <w:sz w:val="18"/>
                <w:szCs w:val="18"/>
                <w:lang w:eastAsia="ko-KR"/>
              </w:rPr>
            </w:pPr>
          </w:p>
          <w:p w:rsidR="0021211E" w:rsidRDefault="0021211E" w:rsidP="0021211E">
            <w:pPr>
              <w:spacing w:after="0"/>
              <w:rPr>
                <w:rFonts w:eastAsia="Batang"/>
                <w:sz w:val="18"/>
                <w:szCs w:val="18"/>
                <w:lang w:eastAsia="ko-KR"/>
              </w:rPr>
            </w:pPr>
          </w:p>
          <w:p w:rsidR="0021211E" w:rsidRDefault="0021211E" w:rsidP="0021211E">
            <w:pPr>
              <w:spacing w:after="0"/>
              <w:rPr>
                <w:rFonts w:eastAsia="Batang"/>
                <w:sz w:val="18"/>
                <w:szCs w:val="18"/>
                <w:lang w:eastAsia="ko-KR"/>
              </w:rPr>
            </w:pPr>
          </w:p>
          <w:p w:rsidR="0021211E" w:rsidRPr="0021211E" w:rsidRDefault="0021211E" w:rsidP="0021211E">
            <w:pPr>
              <w:spacing w:after="0"/>
              <w:rPr>
                <w:rFonts w:eastAsia="Batang"/>
                <w:sz w:val="18"/>
                <w:szCs w:val="18"/>
                <w:lang w:eastAsia="ko-KR"/>
              </w:rPr>
            </w:pPr>
          </w:p>
        </w:tc>
        <w:tc>
          <w:tcPr>
            <w:tcW w:w="1982" w:type="dxa"/>
            <w:shd w:val="clear" w:color="auto" w:fill="auto"/>
          </w:tcPr>
          <w:p w:rsidR="00B91FB6" w:rsidRPr="00982F7C" w:rsidRDefault="0021211E" w:rsidP="00627757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Okul İdaresi</w:t>
            </w:r>
          </w:p>
        </w:tc>
        <w:tc>
          <w:tcPr>
            <w:tcW w:w="1417" w:type="dxa"/>
          </w:tcPr>
          <w:p w:rsidR="00B91FB6" w:rsidRPr="00982F7C" w:rsidRDefault="00B91FB6" w:rsidP="00627757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 xml:space="preserve"> (X)</w:t>
            </w:r>
            <w:r w:rsidRPr="00982F7C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Tamamlandı</w:t>
            </w:r>
          </w:p>
          <w:p w:rsidR="00B91FB6" w:rsidRPr="00982F7C" w:rsidRDefault="00B91FB6" w:rsidP="00627757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(…) Devam Ediyor</w:t>
            </w:r>
          </w:p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(</w:t>
            </w:r>
            <w:proofErr w:type="gramStart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….</w:t>
            </w:r>
            <w:proofErr w:type="gramEnd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) İptal Edildi</w:t>
            </w:r>
          </w:p>
        </w:tc>
        <w:tc>
          <w:tcPr>
            <w:tcW w:w="1071" w:type="dxa"/>
            <w:vMerge/>
            <w:vAlign w:val="center"/>
          </w:tcPr>
          <w:p w:rsidR="00B91FB6" w:rsidRPr="00982F7C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</w:tr>
      <w:tr w:rsidR="00B91FB6" w:rsidRPr="00982F7C" w:rsidTr="0021211E">
        <w:trPr>
          <w:cantSplit/>
          <w:trHeight w:val="551"/>
        </w:trPr>
        <w:tc>
          <w:tcPr>
            <w:tcW w:w="353" w:type="dxa"/>
            <w:vMerge/>
            <w:vAlign w:val="center"/>
          </w:tcPr>
          <w:p w:rsidR="00B91FB6" w:rsidRPr="00982F7C" w:rsidRDefault="00B91FB6" w:rsidP="00627757">
            <w:pPr>
              <w:spacing w:after="0"/>
              <w:jc w:val="center"/>
              <w:rPr>
                <w:rFonts w:ascii="Times New Roman" w:eastAsia="Batang" w:hAnsi="Times New Roman"/>
                <w:bCs/>
                <w:sz w:val="16"/>
                <w:szCs w:val="18"/>
                <w:lang w:eastAsia="ko-KR"/>
              </w:rPr>
            </w:pPr>
          </w:p>
        </w:tc>
        <w:tc>
          <w:tcPr>
            <w:tcW w:w="1053" w:type="dxa"/>
            <w:vMerge/>
          </w:tcPr>
          <w:p w:rsidR="00B91FB6" w:rsidRPr="0040305E" w:rsidRDefault="00B91FB6" w:rsidP="00627757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91FB6" w:rsidRPr="0040305E" w:rsidRDefault="00B91FB6" w:rsidP="00627757">
            <w:pPr>
              <w:spacing w:after="0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1355" w:type="dxa"/>
            <w:shd w:val="clear" w:color="auto" w:fill="auto"/>
            <w:textDirection w:val="btLr"/>
          </w:tcPr>
          <w:p w:rsidR="00B91FB6" w:rsidRPr="0040305E" w:rsidRDefault="003A3A6E" w:rsidP="00627757">
            <w:pPr>
              <w:spacing w:after="0"/>
              <w:ind w:left="113" w:right="113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Times New Roman" w:eastAsia="Batang" w:hAnsi="Times New Roman"/>
                <w:sz w:val="18"/>
                <w:szCs w:val="18"/>
                <w:lang w:eastAsia="ko-KR"/>
              </w:rPr>
              <w:t xml:space="preserve">2 </w:t>
            </w:r>
            <w:r w:rsidRPr="00781B0E">
              <w:rPr>
                <w:rFonts w:ascii="Times New Roman" w:hAnsi="Times New Roman"/>
              </w:rPr>
              <w:t xml:space="preserve"> Öğretmenlerin</w:t>
            </w:r>
            <w:proofErr w:type="gramEnd"/>
            <w:r w:rsidRPr="00781B0E">
              <w:rPr>
                <w:rFonts w:ascii="Times New Roman" w:hAnsi="Times New Roman"/>
              </w:rPr>
              <w:t xml:space="preserve"> dijital içerik geliştirmelerine yönelik eğitimler almaları sağlanacaktır</w:t>
            </w:r>
          </w:p>
        </w:tc>
        <w:tc>
          <w:tcPr>
            <w:tcW w:w="1557" w:type="dxa"/>
            <w:textDirection w:val="btLr"/>
          </w:tcPr>
          <w:p w:rsidR="00B91FB6" w:rsidRPr="0040305E" w:rsidRDefault="0021211E" w:rsidP="00627757">
            <w:pPr>
              <w:spacing w:after="0"/>
              <w:ind w:left="113" w:right="113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sz w:val="18"/>
                <w:szCs w:val="18"/>
                <w:lang w:eastAsia="ko-KR"/>
              </w:rPr>
              <w:t>% 9.5</w:t>
            </w:r>
          </w:p>
        </w:tc>
        <w:tc>
          <w:tcPr>
            <w:tcW w:w="1557" w:type="dxa"/>
            <w:textDirection w:val="btLr"/>
          </w:tcPr>
          <w:p w:rsidR="0021211E" w:rsidRDefault="0021211E" w:rsidP="00627757">
            <w:pPr>
              <w:spacing w:after="0"/>
              <w:ind w:left="113" w:right="113"/>
              <w:rPr>
                <w:rFonts w:ascii="Times New Roman" w:eastAsia="Batang" w:hAnsi="Times New Roman"/>
                <w:b/>
                <w:sz w:val="18"/>
                <w:szCs w:val="18"/>
                <w:lang w:eastAsia="ko-KR"/>
              </w:rPr>
            </w:pPr>
          </w:p>
          <w:p w:rsidR="00B91FB6" w:rsidRPr="0040305E" w:rsidRDefault="0021211E" w:rsidP="00627757">
            <w:pPr>
              <w:spacing w:after="0"/>
              <w:ind w:left="113" w:right="113"/>
              <w:rPr>
                <w:rFonts w:ascii="Times New Roman" w:eastAsia="Batang" w:hAnsi="Times New Roman"/>
                <w:b/>
                <w:sz w:val="18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18"/>
                <w:szCs w:val="18"/>
                <w:lang w:eastAsia="ko-KR"/>
              </w:rPr>
              <w:t>% 17</w:t>
            </w:r>
          </w:p>
        </w:tc>
        <w:tc>
          <w:tcPr>
            <w:tcW w:w="3461" w:type="dxa"/>
            <w:shd w:val="clear" w:color="auto" w:fill="auto"/>
          </w:tcPr>
          <w:p w:rsidR="00B91FB6" w:rsidRDefault="0021211E" w:rsidP="0021211E">
            <w:pPr>
              <w:pStyle w:val="ListeParagraf"/>
              <w:numPr>
                <w:ilvl w:val="0"/>
                <w:numId w:val="9"/>
              </w:numPr>
              <w:spacing w:after="0"/>
              <w:rPr>
                <w:rFonts w:eastAsia="Batang"/>
                <w:sz w:val="18"/>
                <w:szCs w:val="18"/>
                <w:lang w:eastAsia="ko-KR"/>
              </w:rPr>
            </w:pPr>
            <w:proofErr w:type="gramStart"/>
            <w:r>
              <w:rPr>
                <w:rFonts w:eastAsia="Batang"/>
                <w:sz w:val="18"/>
                <w:szCs w:val="18"/>
                <w:lang w:eastAsia="ko-KR"/>
              </w:rPr>
              <w:t>Okulda  öğretmenlere</w:t>
            </w:r>
            <w:proofErr w:type="gramEnd"/>
            <w:r>
              <w:rPr>
                <w:rFonts w:eastAsia="Batang"/>
                <w:sz w:val="18"/>
                <w:szCs w:val="18"/>
                <w:lang w:eastAsia="ko-KR"/>
              </w:rPr>
              <w:t xml:space="preserve"> yönelik Web 2 araçları kursu açıldı.</w:t>
            </w:r>
          </w:p>
          <w:p w:rsidR="0021211E" w:rsidRDefault="0021211E" w:rsidP="0021211E">
            <w:pPr>
              <w:spacing w:after="0"/>
              <w:rPr>
                <w:rFonts w:eastAsia="Batang"/>
                <w:sz w:val="18"/>
                <w:szCs w:val="18"/>
                <w:lang w:eastAsia="ko-KR"/>
              </w:rPr>
            </w:pPr>
            <w:r>
              <w:rPr>
                <w:rFonts w:eastAsia="Batang"/>
                <w:sz w:val="18"/>
                <w:szCs w:val="18"/>
                <w:lang w:eastAsia="ko-KR"/>
              </w:rPr>
              <w:t>2</w:t>
            </w:r>
            <w:r w:rsidRPr="0021211E">
              <w:rPr>
                <w:rFonts w:eastAsia="Batang"/>
                <w:b/>
                <w:sz w:val="18"/>
                <w:szCs w:val="18"/>
                <w:lang w:eastAsia="ko-KR"/>
              </w:rPr>
              <w:t xml:space="preserve">. </w:t>
            </w:r>
            <w:proofErr w:type="gramStart"/>
            <w:r w:rsidRPr="0021211E">
              <w:rPr>
                <w:rFonts w:eastAsia="Batang"/>
                <w:b/>
                <w:sz w:val="18"/>
                <w:szCs w:val="18"/>
                <w:lang w:eastAsia="ko-KR"/>
              </w:rPr>
              <w:t>Okulda  öğretmenlere</w:t>
            </w:r>
            <w:proofErr w:type="gramEnd"/>
            <w:r w:rsidRPr="0021211E">
              <w:rPr>
                <w:rFonts w:eastAsia="Batang"/>
                <w:b/>
                <w:sz w:val="18"/>
                <w:szCs w:val="18"/>
                <w:lang w:eastAsia="ko-KR"/>
              </w:rPr>
              <w:t xml:space="preserve"> yönelik Okul Gelişim Kursu düzenlendi</w:t>
            </w:r>
            <w:r>
              <w:rPr>
                <w:rFonts w:eastAsia="Batang"/>
                <w:sz w:val="18"/>
                <w:szCs w:val="18"/>
                <w:lang w:eastAsia="ko-KR"/>
              </w:rPr>
              <w:t>.</w:t>
            </w:r>
          </w:p>
          <w:p w:rsidR="0021211E" w:rsidRDefault="0021211E" w:rsidP="0021211E">
            <w:pPr>
              <w:spacing w:after="0"/>
              <w:rPr>
                <w:rFonts w:eastAsia="Batang"/>
                <w:sz w:val="18"/>
                <w:szCs w:val="18"/>
                <w:lang w:eastAsia="ko-KR"/>
              </w:rPr>
            </w:pPr>
          </w:p>
          <w:p w:rsidR="0021211E" w:rsidRDefault="0021211E" w:rsidP="0021211E">
            <w:pPr>
              <w:spacing w:after="0"/>
              <w:rPr>
                <w:rFonts w:eastAsia="Batang"/>
                <w:sz w:val="18"/>
                <w:szCs w:val="18"/>
                <w:lang w:eastAsia="ko-KR"/>
              </w:rPr>
            </w:pPr>
          </w:p>
          <w:p w:rsidR="0021211E" w:rsidRDefault="0021211E" w:rsidP="0021211E">
            <w:pPr>
              <w:spacing w:after="0"/>
              <w:rPr>
                <w:rFonts w:eastAsia="Batang"/>
                <w:sz w:val="18"/>
                <w:szCs w:val="18"/>
                <w:lang w:eastAsia="ko-KR"/>
              </w:rPr>
            </w:pPr>
          </w:p>
          <w:p w:rsidR="0021211E" w:rsidRDefault="0021211E" w:rsidP="0021211E">
            <w:pPr>
              <w:spacing w:after="0"/>
              <w:rPr>
                <w:rFonts w:eastAsia="Batang"/>
                <w:sz w:val="18"/>
                <w:szCs w:val="18"/>
                <w:lang w:eastAsia="ko-KR"/>
              </w:rPr>
            </w:pPr>
          </w:p>
          <w:p w:rsidR="0021211E" w:rsidRDefault="0021211E" w:rsidP="0021211E">
            <w:pPr>
              <w:spacing w:after="0"/>
              <w:rPr>
                <w:rFonts w:eastAsia="Batang"/>
                <w:sz w:val="18"/>
                <w:szCs w:val="18"/>
                <w:lang w:eastAsia="ko-KR"/>
              </w:rPr>
            </w:pPr>
          </w:p>
          <w:p w:rsidR="0021211E" w:rsidRDefault="0021211E" w:rsidP="0021211E">
            <w:pPr>
              <w:spacing w:after="0"/>
              <w:rPr>
                <w:rFonts w:eastAsia="Batang"/>
                <w:sz w:val="18"/>
                <w:szCs w:val="18"/>
                <w:lang w:eastAsia="ko-KR"/>
              </w:rPr>
            </w:pPr>
          </w:p>
          <w:p w:rsidR="0021211E" w:rsidRDefault="0021211E" w:rsidP="0021211E">
            <w:pPr>
              <w:spacing w:after="0"/>
              <w:rPr>
                <w:rFonts w:eastAsia="Batang"/>
                <w:sz w:val="18"/>
                <w:szCs w:val="18"/>
                <w:lang w:eastAsia="ko-KR"/>
              </w:rPr>
            </w:pPr>
          </w:p>
          <w:p w:rsidR="0021211E" w:rsidRDefault="0021211E" w:rsidP="0021211E">
            <w:pPr>
              <w:spacing w:after="0"/>
              <w:rPr>
                <w:rFonts w:eastAsia="Batang"/>
                <w:sz w:val="18"/>
                <w:szCs w:val="18"/>
                <w:lang w:eastAsia="ko-KR"/>
              </w:rPr>
            </w:pPr>
          </w:p>
          <w:p w:rsidR="0021211E" w:rsidRDefault="0021211E" w:rsidP="0021211E">
            <w:pPr>
              <w:spacing w:after="0"/>
              <w:rPr>
                <w:rFonts w:eastAsia="Batang"/>
                <w:sz w:val="18"/>
                <w:szCs w:val="18"/>
                <w:lang w:eastAsia="ko-KR"/>
              </w:rPr>
            </w:pPr>
          </w:p>
          <w:p w:rsidR="0021211E" w:rsidRDefault="0021211E" w:rsidP="0021211E">
            <w:pPr>
              <w:spacing w:after="0"/>
              <w:rPr>
                <w:rFonts w:eastAsia="Batang"/>
                <w:sz w:val="18"/>
                <w:szCs w:val="18"/>
                <w:lang w:eastAsia="ko-KR"/>
              </w:rPr>
            </w:pPr>
          </w:p>
          <w:p w:rsidR="0021211E" w:rsidRDefault="0021211E" w:rsidP="0021211E">
            <w:pPr>
              <w:spacing w:after="0"/>
              <w:rPr>
                <w:rFonts w:eastAsia="Batang"/>
                <w:sz w:val="18"/>
                <w:szCs w:val="18"/>
                <w:lang w:eastAsia="ko-KR"/>
              </w:rPr>
            </w:pPr>
          </w:p>
          <w:p w:rsidR="0021211E" w:rsidRPr="0021211E" w:rsidRDefault="0021211E" w:rsidP="0021211E">
            <w:pPr>
              <w:spacing w:after="0"/>
              <w:rPr>
                <w:rFonts w:eastAsia="Batang"/>
                <w:sz w:val="18"/>
                <w:szCs w:val="18"/>
                <w:lang w:eastAsia="ko-KR"/>
              </w:rPr>
            </w:pPr>
          </w:p>
        </w:tc>
        <w:tc>
          <w:tcPr>
            <w:tcW w:w="1982" w:type="dxa"/>
            <w:shd w:val="clear" w:color="auto" w:fill="auto"/>
          </w:tcPr>
          <w:p w:rsidR="00B91FB6" w:rsidRPr="00982F7C" w:rsidRDefault="0021211E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 xml:space="preserve">Okul İdaresi </w:t>
            </w:r>
          </w:p>
        </w:tc>
        <w:tc>
          <w:tcPr>
            <w:tcW w:w="1417" w:type="dxa"/>
          </w:tcPr>
          <w:p w:rsidR="00B91FB6" w:rsidRPr="00982F7C" w:rsidRDefault="00B91FB6" w:rsidP="00627757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( X )</w:t>
            </w:r>
            <w:r w:rsidRPr="00982F7C">
              <w:rPr>
                <w:rFonts w:ascii="Times New Roman" w:eastAsia="Batang" w:hAnsi="Times New Roman"/>
                <w:b/>
                <w:sz w:val="16"/>
                <w:szCs w:val="18"/>
                <w:lang w:eastAsia="ko-KR"/>
              </w:rPr>
              <w:t>Tamamlandı</w:t>
            </w:r>
          </w:p>
          <w:p w:rsidR="00B91FB6" w:rsidRPr="00982F7C" w:rsidRDefault="00B91FB6" w:rsidP="00627757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(…) Devam Ediyor</w:t>
            </w:r>
          </w:p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(</w:t>
            </w:r>
            <w:proofErr w:type="gramStart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….</w:t>
            </w:r>
            <w:proofErr w:type="gramEnd"/>
            <w:r w:rsidRPr="00982F7C"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) İptal Edildi</w:t>
            </w:r>
          </w:p>
          <w:p w:rsidR="00B91FB6" w:rsidRPr="00982F7C" w:rsidRDefault="00B91FB6" w:rsidP="00627757">
            <w:pPr>
              <w:spacing w:after="0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</w:p>
        </w:tc>
        <w:tc>
          <w:tcPr>
            <w:tcW w:w="1071" w:type="dxa"/>
            <w:vAlign w:val="center"/>
          </w:tcPr>
          <w:p w:rsidR="00B91FB6" w:rsidRPr="00982F7C" w:rsidRDefault="0021211E" w:rsidP="00627757">
            <w:pPr>
              <w:spacing w:after="0"/>
              <w:jc w:val="center"/>
              <w:rPr>
                <w:rFonts w:ascii="Times New Roman" w:eastAsia="Batang" w:hAnsi="Times New Roman"/>
                <w:sz w:val="16"/>
                <w:szCs w:val="18"/>
                <w:lang w:eastAsia="ko-KR"/>
              </w:rPr>
            </w:pPr>
            <w:r>
              <w:rPr>
                <w:rFonts w:ascii="Times New Roman" w:eastAsia="Batang" w:hAnsi="Times New Roman"/>
                <w:sz w:val="16"/>
                <w:szCs w:val="18"/>
                <w:lang w:eastAsia="ko-KR"/>
              </w:rPr>
              <w:t>2</w:t>
            </w:r>
          </w:p>
        </w:tc>
      </w:tr>
    </w:tbl>
    <w:p w:rsidR="0021211E" w:rsidRPr="00DC20E2" w:rsidRDefault="0021211E" w:rsidP="0021211E">
      <w:pPr>
        <w:spacing w:after="0" w:line="0" w:lineRule="atLeast"/>
        <w:rPr>
          <w:sz w:val="20"/>
          <w:szCs w:val="24"/>
        </w:rPr>
      </w:pPr>
      <w:r w:rsidRPr="000554D3">
        <w:rPr>
          <w:b/>
          <w:sz w:val="20"/>
          <w:szCs w:val="24"/>
        </w:rPr>
        <w:t xml:space="preserve">*** </w:t>
      </w:r>
      <w:r w:rsidRPr="00DC20E2">
        <w:rPr>
          <w:sz w:val="20"/>
          <w:szCs w:val="24"/>
        </w:rPr>
        <w:t>202</w:t>
      </w:r>
      <w:r>
        <w:rPr>
          <w:sz w:val="20"/>
          <w:szCs w:val="24"/>
        </w:rPr>
        <w:t>2</w:t>
      </w:r>
      <w:r w:rsidRPr="00DC20E2">
        <w:rPr>
          <w:sz w:val="20"/>
          <w:szCs w:val="24"/>
        </w:rPr>
        <w:t>-202</w:t>
      </w:r>
      <w:r>
        <w:rPr>
          <w:sz w:val="20"/>
          <w:szCs w:val="24"/>
        </w:rPr>
        <w:t>3Eğitim Öğretim Yılı</w:t>
      </w:r>
      <w:r w:rsidRPr="00DC20E2">
        <w:rPr>
          <w:sz w:val="20"/>
          <w:szCs w:val="24"/>
        </w:rPr>
        <w:t xml:space="preserve"> Okul/Kurum Eylem Planı Doğrultusundaki Tüm </w:t>
      </w:r>
      <w:r>
        <w:rPr>
          <w:sz w:val="20"/>
          <w:szCs w:val="24"/>
        </w:rPr>
        <w:t>Tema Amaç, Hedef ve Performans Göstergeleri</w:t>
      </w:r>
      <w:r w:rsidRPr="00DC20E2">
        <w:rPr>
          <w:sz w:val="20"/>
          <w:szCs w:val="24"/>
        </w:rPr>
        <w:t xml:space="preserve"> İçin Tablo Oluşturulmalıdır.</w:t>
      </w:r>
    </w:p>
    <w:p w:rsidR="0021211E" w:rsidRDefault="0021211E" w:rsidP="0021211E">
      <w:pPr>
        <w:spacing w:after="0" w:line="0" w:lineRule="atLeast"/>
        <w:ind w:left="10620"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30 /06/2023</w:t>
      </w:r>
    </w:p>
    <w:p w:rsidR="0021211E" w:rsidRPr="00132438" w:rsidRDefault="0021211E" w:rsidP="0021211E">
      <w:pPr>
        <w:spacing w:after="0" w:line="0" w:lineRule="atLeast"/>
        <w:ind w:left="10620"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Nilay ERSOY</w:t>
      </w:r>
    </w:p>
    <w:p w:rsidR="00B91FB6" w:rsidRDefault="0021211E" w:rsidP="0021211E">
      <w:pPr>
        <w:spacing w:after="0" w:line="0" w:lineRule="atLeast"/>
        <w:ind w:left="10620"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Okul Müdürü</w:t>
      </w:r>
    </w:p>
    <w:sectPr w:rsidR="00B91FB6" w:rsidSect="00132438">
      <w:headerReference w:type="default" r:id="rId8"/>
      <w:footerReference w:type="default" r:id="rId9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58" w:rsidRDefault="00B52558" w:rsidP="002E26A7">
      <w:pPr>
        <w:spacing w:after="0" w:line="240" w:lineRule="auto"/>
      </w:pPr>
      <w:r>
        <w:separator/>
      </w:r>
    </w:p>
  </w:endnote>
  <w:endnote w:type="continuationSeparator" w:id="0">
    <w:p w:rsidR="00B52558" w:rsidRDefault="00B52558" w:rsidP="002E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0C" w:rsidRDefault="0006580C" w:rsidP="0006580C">
    <w:pPr>
      <w:spacing w:after="0" w:line="240" w:lineRule="auto"/>
      <w:jc w:val="center"/>
      <w:rPr>
        <w:b/>
        <w:sz w:val="24"/>
        <w:szCs w:val="24"/>
      </w:rPr>
    </w:pPr>
  </w:p>
  <w:p w:rsidR="0006580C" w:rsidRDefault="000658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58" w:rsidRDefault="00B52558" w:rsidP="002E26A7">
      <w:pPr>
        <w:spacing w:after="0" w:line="240" w:lineRule="auto"/>
      </w:pPr>
      <w:r>
        <w:separator/>
      </w:r>
    </w:p>
  </w:footnote>
  <w:footnote w:type="continuationSeparator" w:id="0">
    <w:p w:rsidR="00B52558" w:rsidRDefault="00B52558" w:rsidP="002E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6A7" w:rsidRPr="00AF48DC" w:rsidRDefault="00AF48DC" w:rsidP="00AF48DC">
    <w:pPr>
      <w:pStyle w:val="stbilgi"/>
      <w:jc w:val="right"/>
      <w:rPr>
        <w:b/>
        <w:sz w:val="24"/>
        <w:szCs w:val="24"/>
      </w:rPr>
    </w:pPr>
    <w:r w:rsidRPr="00AF48DC">
      <w:rPr>
        <w:b/>
        <w:sz w:val="24"/>
        <w:szCs w:val="24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7C24"/>
    <w:multiLevelType w:val="hybridMultilevel"/>
    <w:tmpl w:val="7AF44D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B948AF"/>
    <w:multiLevelType w:val="hybridMultilevel"/>
    <w:tmpl w:val="4E92CEE2"/>
    <w:lvl w:ilvl="0" w:tplc="6AB298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F761ACB"/>
    <w:multiLevelType w:val="hybridMultilevel"/>
    <w:tmpl w:val="EE108694"/>
    <w:lvl w:ilvl="0" w:tplc="D6D681FA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cs="Times New Roman" w:hint="default"/>
        <w:color w:val="FF0000"/>
        <w:sz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217666F9"/>
    <w:multiLevelType w:val="hybridMultilevel"/>
    <w:tmpl w:val="0EBE08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67A29"/>
    <w:multiLevelType w:val="hybridMultilevel"/>
    <w:tmpl w:val="4C9A1A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161DE"/>
    <w:multiLevelType w:val="hybridMultilevel"/>
    <w:tmpl w:val="4E6E3B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279E7"/>
    <w:multiLevelType w:val="hybridMultilevel"/>
    <w:tmpl w:val="218A1FEA"/>
    <w:lvl w:ilvl="0" w:tplc="37202D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DDE5668"/>
    <w:multiLevelType w:val="hybridMultilevel"/>
    <w:tmpl w:val="91CA795E"/>
    <w:lvl w:ilvl="0" w:tplc="7990E9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42B25"/>
    <w:multiLevelType w:val="hybridMultilevel"/>
    <w:tmpl w:val="7FEA93F2"/>
    <w:lvl w:ilvl="0" w:tplc="2A2C3762">
      <w:start w:val="1"/>
      <w:numFmt w:val="decimal"/>
      <w:lvlText w:val="%1."/>
      <w:lvlJc w:val="left"/>
      <w:pPr>
        <w:ind w:left="1080" w:hanging="360"/>
      </w:pPr>
      <w:rPr>
        <w:rFonts w:ascii="Calibri" w:eastAsia="Batang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8"/>
    <w:rsid w:val="00005E3F"/>
    <w:rsid w:val="00040504"/>
    <w:rsid w:val="0005670B"/>
    <w:rsid w:val="0006580C"/>
    <w:rsid w:val="0009672D"/>
    <w:rsid w:val="000A7DC1"/>
    <w:rsid w:val="00110EC9"/>
    <w:rsid w:val="00132438"/>
    <w:rsid w:val="00137590"/>
    <w:rsid w:val="00155C4C"/>
    <w:rsid w:val="0015619B"/>
    <w:rsid w:val="00173881"/>
    <w:rsid w:val="00190DE3"/>
    <w:rsid w:val="001A7951"/>
    <w:rsid w:val="001C7A43"/>
    <w:rsid w:val="00206CDB"/>
    <w:rsid w:val="0021211E"/>
    <w:rsid w:val="00216145"/>
    <w:rsid w:val="002946D4"/>
    <w:rsid w:val="002A14B7"/>
    <w:rsid w:val="002A7375"/>
    <w:rsid w:val="002D59BB"/>
    <w:rsid w:val="002E26A7"/>
    <w:rsid w:val="002F6889"/>
    <w:rsid w:val="00340861"/>
    <w:rsid w:val="00351879"/>
    <w:rsid w:val="0039451E"/>
    <w:rsid w:val="003A3A6E"/>
    <w:rsid w:val="00400187"/>
    <w:rsid w:val="0040305E"/>
    <w:rsid w:val="00477328"/>
    <w:rsid w:val="004A18C7"/>
    <w:rsid w:val="004C6614"/>
    <w:rsid w:val="004E0EB8"/>
    <w:rsid w:val="004E6A7A"/>
    <w:rsid w:val="005313E9"/>
    <w:rsid w:val="00544E61"/>
    <w:rsid w:val="0055020B"/>
    <w:rsid w:val="00556F5E"/>
    <w:rsid w:val="005740C2"/>
    <w:rsid w:val="005A1AE3"/>
    <w:rsid w:val="005F014A"/>
    <w:rsid w:val="005F5FA7"/>
    <w:rsid w:val="006203EB"/>
    <w:rsid w:val="00642644"/>
    <w:rsid w:val="006831D0"/>
    <w:rsid w:val="006916C3"/>
    <w:rsid w:val="00694F25"/>
    <w:rsid w:val="00695755"/>
    <w:rsid w:val="006A0F99"/>
    <w:rsid w:val="006E4308"/>
    <w:rsid w:val="006E7E95"/>
    <w:rsid w:val="00755CEE"/>
    <w:rsid w:val="00774F1E"/>
    <w:rsid w:val="00783F15"/>
    <w:rsid w:val="0079308C"/>
    <w:rsid w:val="007B5EDC"/>
    <w:rsid w:val="008071EB"/>
    <w:rsid w:val="0085447F"/>
    <w:rsid w:val="00870BF6"/>
    <w:rsid w:val="00871568"/>
    <w:rsid w:val="009044B4"/>
    <w:rsid w:val="00950C18"/>
    <w:rsid w:val="009524C8"/>
    <w:rsid w:val="00954A98"/>
    <w:rsid w:val="00960079"/>
    <w:rsid w:val="00982F7C"/>
    <w:rsid w:val="009B3197"/>
    <w:rsid w:val="009B3347"/>
    <w:rsid w:val="009D7C10"/>
    <w:rsid w:val="009E2588"/>
    <w:rsid w:val="009F300C"/>
    <w:rsid w:val="009F6672"/>
    <w:rsid w:val="00A25E37"/>
    <w:rsid w:val="00A5631B"/>
    <w:rsid w:val="00A8150B"/>
    <w:rsid w:val="00A97313"/>
    <w:rsid w:val="00AD09CC"/>
    <w:rsid w:val="00AD6517"/>
    <w:rsid w:val="00AE6108"/>
    <w:rsid w:val="00AF48DC"/>
    <w:rsid w:val="00B42D1D"/>
    <w:rsid w:val="00B52558"/>
    <w:rsid w:val="00B63738"/>
    <w:rsid w:val="00B80960"/>
    <w:rsid w:val="00B91FB6"/>
    <w:rsid w:val="00BB2295"/>
    <w:rsid w:val="00BE7EE9"/>
    <w:rsid w:val="00C015BE"/>
    <w:rsid w:val="00C07453"/>
    <w:rsid w:val="00C22DB8"/>
    <w:rsid w:val="00C42F4B"/>
    <w:rsid w:val="00C46BC0"/>
    <w:rsid w:val="00CA08ED"/>
    <w:rsid w:val="00CC4D49"/>
    <w:rsid w:val="00CF2FB6"/>
    <w:rsid w:val="00D30AEC"/>
    <w:rsid w:val="00D73D75"/>
    <w:rsid w:val="00D81BF0"/>
    <w:rsid w:val="00D87439"/>
    <w:rsid w:val="00DB1CD6"/>
    <w:rsid w:val="00DB25FC"/>
    <w:rsid w:val="00E145CF"/>
    <w:rsid w:val="00E25909"/>
    <w:rsid w:val="00E87052"/>
    <w:rsid w:val="00EE6B45"/>
    <w:rsid w:val="00F13A6E"/>
    <w:rsid w:val="00F260BE"/>
    <w:rsid w:val="00F63B69"/>
    <w:rsid w:val="00F654E2"/>
    <w:rsid w:val="00F8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349017E-76AF-42D0-90CB-EF1C9467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CD6"/>
    <w:rPr>
      <w:rFonts w:ascii="Calibri" w:eastAsia="Calibri" w:hAnsi="Calibri" w:cs="Times New Roman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0305E"/>
    <w:pPr>
      <w:keepNext/>
      <w:keepLines/>
      <w:spacing w:before="240" w:after="240" w:line="240" w:lineRule="auto"/>
      <w:outlineLvl w:val="2"/>
    </w:pPr>
    <w:rPr>
      <w:rFonts w:ascii="Calibri Light" w:eastAsia="SimSun" w:hAnsi="Calibri Light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DB1CD6"/>
    <w:pPr>
      <w:ind w:left="720"/>
      <w:contextualSpacing/>
    </w:pPr>
    <w:rPr>
      <w:rFonts w:ascii="Times New Roman" w:hAnsi="Times New Roman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DB1CD6"/>
    <w:rPr>
      <w:rFonts w:ascii="Times New Roman" w:eastAsia="Calibri" w:hAnsi="Times New Roman" w:cs="Times New Roman"/>
    </w:rPr>
  </w:style>
  <w:style w:type="character" w:styleId="Kpr">
    <w:name w:val="Hyperlink"/>
    <w:uiPriority w:val="99"/>
    <w:unhideWhenUsed/>
    <w:rsid w:val="00155C4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E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26A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E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26A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2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644"/>
    <w:rPr>
      <w:rFonts w:ascii="Segoe UI" w:eastAsia="Calibr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40305E"/>
    <w:rPr>
      <w:rFonts w:ascii="Calibri Light" w:eastAsia="SimSun" w:hAnsi="Calibri Light" w:cs="Times New Roman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A0A5-97FB-4B1E-AE99-23151A20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G.K2411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ARGE</dc:creator>
  <cp:keywords/>
  <dc:description/>
  <cp:lastModifiedBy>Microsoft hesabı</cp:lastModifiedBy>
  <cp:revision>13</cp:revision>
  <cp:lastPrinted>2023-07-03T10:55:00Z</cp:lastPrinted>
  <dcterms:created xsi:type="dcterms:W3CDTF">2023-06-27T08:39:00Z</dcterms:created>
  <dcterms:modified xsi:type="dcterms:W3CDTF">2023-07-03T11:05:00Z</dcterms:modified>
</cp:coreProperties>
</file>